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D4B" w:rsidRPr="007D6F4E" w:rsidRDefault="00F77D4B" w:rsidP="00F77D4B">
      <w:pPr>
        <w:tabs>
          <w:tab w:val="left" w:pos="6645"/>
        </w:tabs>
        <w:spacing w:after="0"/>
        <w:rPr>
          <w:rFonts w:ascii="Bookman Old Style" w:hAnsi="Bookman Old Style"/>
          <w:sz w:val="2"/>
          <w:szCs w:val="2"/>
          <w:rtl/>
        </w:rPr>
      </w:pPr>
      <w:r>
        <w:rPr>
          <w:rFonts w:ascii="Bookman Old Style" w:hAnsi="Bookman Old Style"/>
          <w:noProof/>
          <w:sz w:val="2"/>
          <w:szCs w:val="2"/>
          <w:rtl/>
          <w:lang w:eastAsia="fr-FR"/>
        </w:rPr>
        <w:drawing>
          <wp:anchor distT="0" distB="0" distL="114300" distR="114300" simplePos="0" relativeHeight="251665408" behindDoc="0" locked="0" layoutInCell="1" allowOverlap="1">
            <wp:simplePos x="0" y="0"/>
            <wp:positionH relativeFrom="margin">
              <wp:posOffset>-339090</wp:posOffset>
            </wp:positionH>
            <wp:positionV relativeFrom="margin">
              <wp:posOffset>-83820</wp:posOffset>
            </wp:positionV>
            <wp:extent cx="1306830" cy="1287780"/>
            <wp:effectExtent l="19050" t="0" r="7620" b="0"/>
            <wp:wrapSquare wrapText="bothSides"/>
            <wp:docPr id="3"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8" cstate="print">
                      <a:lum bright="-17000" contrast="64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xmlns:arto="http://schemas.microsoft.com/office/word/2006/arto" val="0"/>
                        </a:ext>
                      </a:extLst>
                    </a:blip>
                    <a:stretch>
                      <a:fillRect/>
                    </a:stretch>
                  </pic:blipFill>
                  <pic:spPr bwMode="auto">
                    <a:xfrm>
                      <a:off x="0" y="0"/>
                      <a:ext cx="1306830" cy="1287780"/>
                    </a:xfrm>
                    <a:prstGeom prst="rect">
                      <a:avLst/>
                    </a:prstGeom>
                    <a:ln>
                      <a:noFill/>
                    </a:ln>
                    <a:effectLst>
                      <a:softEdge rad="112500"/>
                    </a:effectLst>
                  </pic:spPr>
                </pic:pic>
              </a:graphicData>
            </a:graphic>
          </wp:anchor>
        </w:drawing>
      </w:r>
    </w:p>
    <w:p w:rsidR="00F77D4B" w:rsidRPr="00835CA1" w:rsidRDefault="00F77D4B" w:rsidP="00F77D4B">
      <w:pPr>
        <w:tabs>
          <w:tab w:val="left" w:pos="6645"/>
        </w:tabs>
        <w:spacing w:after="0"/>
        <w:rPr>
          <w:rFonts w:ascii="Bookman Old Style" w:hAnsi="Bookman Old Style"/>
          <w:sz w:val="10"/>
          <w:szCs w:val="10"/>
          <w:rtl/>
        </w:rPr>
      </w:pPr>
    </w:p>
    <w:p w:rsidR="00F77D4B" w:rsidRPr="00C85E00" w:rsidRDefault="00B54AE9" w:rsidP="00F77D4B">
      <w:pPr>
        <w:spacing w:after="0"/>
        <w:jc w:val="center"/>
        <w:rPr>
          <w:b/>
          <w:bCs/>
          <w:sz w:val="28"/>
          <w:szCs w:val="28"/>
          <w:rtl/>
          <w:lang w:bidi="ar-DZ"/>
        </w:rPr>
      </w:pPr>
      <w:r w:rsidRPr="00743244">
        <w:rPr>
          <w:rFonts w:ascii="Times New Roman" w:hAnsi="Times New Roman"/>
          <w:b/>
          <w:bCs/>
          <w:noProof/>
          <w:sz w:val="28"/>
          <w:szCs w:val="28"/>
          <w:rtl/>
        </w:rPr>
        <w:pict>
          <v:shapetype id="_x0000_t202" coordsize="21600,21600" o:spt="202" path="m,l,21600r21600,l21600,xe">
            <v:stroke joinstyle="miter"/>
            <v:path gradientshapeok="t" o:connecttype="rect"/>
          </v:shapetype>
          <v:shape id="_x0000_s1029" type="#_x0000_t202" style="position:absolute;left:0;text-align:left;margin-left:352.5pt;margin-top:5.8pt;width:101.65pt;height:21.75pt;z-index:251662336" strokecolor="white">
            <v:textbox style="mso-next-textbox:#_x0000_s1029">
              <w:txbxContent>
                <w:p w:rsidR="00F77D4B" w:rsidRPr="00CF57E0" w:rsidRDefault="00F77D4B" w:rsidP="00F77D4B">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F77D4B" w:rsidRPr="00CF57E0" w:rsidRDefault="00F77D4B" w:rsidP="00F77D4B">
                  <w:pPr>
                    <w:spacing w:after="0"/>
                    <w:jc w:val="right"/>
                    <w:rPr>
                      <w:color w:val="0070C0"/>
                      <w:sz w:val="12"/>
                      <w:szCs w:val="12"/>
                      <w:lang w:bidi="ar-DZ"/>
                    </w:rPr>
                  </w:pPr>
                  <w:r w:rsidRPr="00CF57E0">
                    <w:rPr>
                      <w:color w:val="0070C0"/>
                      <w:sz w:val="12"/>
                      <w:szCs w:val="12"/>
                      <w:lang w:bidi="ar-DZ"/>
                    </w:rPr>
                    <w:t xml:space="preserve">Fédération Algérienne de Football </w:t>
                  </w:r>
                </w:p>
                <w:p w:rsidR="00F77D4B" w:rsidRDefault="00F77D4B" w:rsidP="00F77D4B">
                  <w:pPr>
                    <w:jc w:val="right"/>
                    <w:rPr>
                      <w:rtl/>
                      <w:lang w:bidi="ar-DZ"/>
                    </w:rPr>
                  </w:pPr>
                </w:p>
              </w:txbxContent>
            </v:textbox>
          </v:shape>
        </w:pict>
      </w:r>
      <w:r w:rsidR="00F77D4B">
        <w:rPr>
          <w:b/>
          <w:bCs/>
          <w:noProof/>
          <w:sz w:val="28"/>
          <w:szCs w:val="28"/>
          <w:rtl/>
          <w:lang w:eastAsia="fr-FR"/>
        </w:rPr>
        <w:pict>
          <v:shape id="_x0000_s1031" type="#_x0000_t202" style="position:absolute;left:0;text-align:left;margin-left:352.5pt;margin-top:16.15pt;width:101.65pt;height:4.2pt;z-index:251658240" strokecolor="white">
            <v:textbox style="mso-next-textbox:#_x0000_s1031">
              <w:txbxContent>
                <w:p w:rsidR="00F77D4B" w:rsidRPr="00CF57E0" w:rsidRDefault="00F77D4B" w:rsidP="00F77D4B">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F77D4B" w:rsidRPr="00CF57E0" w:rsidRDefault="00F77D4B" w:rsidP="00F77D4B">
                  <w:pPr>
                    <w:spacing w:after="0"/>
                    <w:jc w:val="right"/>
                    <w:rPr>
                      <w:color w:val="0070C0"/>
                      <w:sz w:val="12"/>
                      <w:szCs w:val="12"/>
                      <w:lang w:bidi="ar-DZ"/>
                    </w:rPr>
                  </w:pPr>
                  <w:r w:rsidRPr="00CF57E0">
                    <w:rPr>
                      <w:color w:val="0070C0"/>
                      <w:sz w:val="12"/>
                      <w:szCs w:val="12"/>
                      <w:lang w:bidi="ar-DZ"/>
                    </w:rPr>
                    <w:t xml:space="preserve">Fédération Algérienne de Football </w:t>
                  </w:r>
                </w:p>
                <w:p w:rsidR="00F77D4B" w:rsidRDefault="00F77D4B" w:rsidP="00F77D4B">
                  <w:pPr>
                    <w:jc w:val="right"/>
                    <w:rPr>
                      <w:rtl/>
                      <w:lang w:bidi="ar-DZ"/>
                    </w:rPr>
                  </w:pPr>
                </w:p>
              </w:txbxContent>
            </v:textbox>
          </v:shape>
        </w:pict>
      </w:r>
      <w:r w:rsidR="00F77D4B">
        <w:rPr>
          <w:rFonts w:hint="cs"/>
          <w:b/>
          <w:bCs/>
          <w:sz w:val="28"/>
          <w:szCs w:val="28"/>
          <w:rtl/>
          <w:lang w:bidi="ar-DZ"/>
        </w:rPr>
        <w:t xml:space="preserve">                    </w:t>
      </w:r>
      <w:r w:rsidR="00F77D4B" w:rsidRPr="00C85E00">
        <w:rPr>
          <w:rFonts w:hint="cs"/>
          <w:b/>
          <w:bCs/>
          <w:sz w:val="28"/>
          <w:szCs w:val="28"/>
          <w:rtl/>
        </w:rPr>
        <w:t>الإتحـــــاد الجزائـــــري لكـــــرة القــــــدم</w:t>
      </w:r>
    </w:p>
    <w:p w:rsidR="00F77D4B" w:rsidRPr="00C85E00" w:rsidRDefault="00F77D4B" w:rsidP="00F77D4B">
      <w:pPr>
        <w:spacing w:after="0"/>
        <w:jc w:val="center"/>
        <w:rPr>
          <w:rFonts w:ascii="Comic Sans MS" w:hAnsi="Comic Sans MS"/>
          <w:b/>
          <w:bCs/>
          <w:sz w:val="20"/>
          <w:szCs w:val="20"/>
          <w:rtl/>
          <w:lang w:bidi="ar-DZ"/>
        </w:rPr>
      </w:pPr>
      <w:r w:rsidRPr="00C85E00">
        <w:rPr>
          <w:rFonts w:ascii="Comic Sans MS" w:hAnsi="Comic Sans MS"/>
          <w:b/>
          <w:bCs/>
          <w:noProof/>
          <w:sz w:val="20"/>
          <w:szCs w:val="20"/>
          <w:lang w:eastAsia="fr-FR"/>
        </w:rPr>
        <w:drawing>
          <wp:anchor distT="0" distB="0" distL="114300" distR="114300" simplePos="0" relativeHeight="251664384" behindDoc="1" locked="0" layoutInCell="1" allowOverlap="1">
            <wp:simplePos x="0" y="0"/>
            <wp:positionH relativeFrom="column">
              <wp:posOffset>4880610</wp:posOffset>
            </wp:positionH>
            <wp:positionV relativeFrom="paragraph">
              <wp:posOffset>81915</wp:posOffset>
            </wp:positionV>
            <wp:extent cx="842010" cy="906780"/>
            <wp:effectExtent l="19050" t="0" r="0" b="0"/>
            <wp:wrapTight wrapText="bothSides">
              <wp:wrapPolygon edited="0">
                <wp:start x="-489" y="0"/>
                <wp:lineTo x="-489" y="20874"/>
                <wp:lineTo x="21502" y="20874"/>
                <wp:lineTo x="21502" y="0"/>
                <wp:lineTo x="-489" y="0"/>
              </wp:wrapPolygon>
            </wp:wrapTight>
            <wp:docPr id="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9"/>
                    <a:srcRect/>
                    <a:stretch>
                      <a:fillRect/>
                    </a:stretch>
                  </pic:blipFill>
                  <pic:spPr bwMode="auto">
                    <a:xfrm>
                      <a:off x="0" y="0"/>
                      <a:ext cx="842010" cy="906780"/>
                    </a:xfrm>
                    <a:prstGeom prst="rect">
                      <a:avLst/>
                    </a:prstGeom>
                    <a:noFill/>
                    <a:ln w="9525">
                      <a:noFill/>
                      <a:miter lim="800000"/>
                      <a:headEnd/>
                      <a:tailEnd/>
                    </a:ln>
                  </pic:spPr>
                </pic:pic>
              </a:graphicData>
            </a:graphic>
          </wp:anchor>
        </w:drawing>
      </w:r>
      <w:r w:rsidRPr="00C85E00">
        <w:rPr>
          <w:rFonts w:ascii="Comic Sans MS" w:hAnsi="Comic Sans MS"/>
          <w:b/>
          <w:bCs/>
          <w:sz w:val="20"/>
          <w:szCs w:val="20"/>
        </w:rPr>
        <w:t>FEDERATION  ALGERIENNE DE  FOOT- BALL</w:t>
      </w:r>
    </w:p>
    <w:p w:rsidR="00F77D4B" w:rsidRPr="00C85E00" w:rsidRDefault="00F77D4B" w:rsidP="00F77D4B">
      <w:pPr>
        <w:spacing w:after="0"/>
        <w:jc w:val="center"/>
        <w:rPr>
          <w:rFonts w:ascii="Comic Sans MS" w:hAnsi="Comic Sans MS"/>
          <w:b/>
          <w:bCs/>
          <w:sz w:val="28"/>
          <w:szCs w:val="28"/>
          <w:rtl/>
        </w:rPr>
      </w:pPr>
      <w:r w:rsidRPr="00C85E00">
        <w:rPr>
          <w:rFonts w:ascii="Comic Sans MS" w:hAnsi="Comic Sans MS" w:hint="cs"/>
          <w:b/>
          <w:bCs/>
          <w:sz w:val="28"/>
          <w:szCs w:val="28"/>
          <w:rtl/>
        </w:rPr>
        <w:t>الرابطــة الولائيــة لكــرة القــدم تيبــازة</w:t>
      </w:r>
    </w:p>
    <w:p w:rsidR="00F77D4B" w:rsidRPr="00C85E00" w:rsidRDefault="00F77D4B" w:rsidP="00F77D4B">
      <w:pPr>
        <w:spacing w:after="0"/>
        <w:jc w:val="center"/>
        <w:rPr>
          <w:rFonts w:ascii="Comic Sans MS" w:hAnsi="Comic Sans MS"/>
          <w:b/>
          <w:bCs/>
          <w:sz w:val="20"/>
          <w:szCs w:val="20"/>
          <w:lang w:bidi="ar-DZ"/>
        </w:rPr>
      </w:pPr>
      <w:r w:rsidRPr="00C85E00">
        <w:rPr>
          <w:rFonts w:ascii="Comic Sans MS" w:hAnsi="Comic Sans MS"/>
          <w:b/>
          <w:bCs/>
          <w:sz w:val="20"/>
          <w:szCs w:val="20"/>
        </w:rPr>
        <w:t>LIGUE DE FOOT-BALL DE LA WILAYA DE TIPASA</w:t>
      </w:r>
    </w:p>
    <w:p w:rsidR="00F77D4B" w:rsidRDefault="00F77D4B" w:rsidP="00F77D4B">
      <w:pPr>
        <w:spacing w:after="0"/>
        <w:rPr>
          <w:rFonts w:ascii="Bookman Old Style" w:hAnsi="Bookman Old Style"/>
          <w:sz w:val="32"/>
          <w:szCs w:val="32"/>
          <w:rtl/>
        </w:rPr>
      </w:pPr>
    </w:p>
    <w:p w:rsidR="004024A1" w:rsidRPr="00F77D4B" w:rsidRDefault="004024A1" w:rsidP="00F77D4B">
      <w:pPr>
        <w:tabs>
          <w:tab w:val="left" w:pos="2484"/>
        </w:tabs>
        <w:spacing w:after="0" w:line="276" w:lineRule="auto"/>
        <w:rPr>
          <w:rFonts w:asciiTheme="majorHAnsi" w:hAnsiTheme="majorHAnsi"/>
          <w:sz w:val="12"/>
          <w:szCs w:val="12"/>
          <w:lang w:bidi="ar-DZ"/>
        </w:rPr>
      </w:pPr>
    </w:p>
    <w:p w:rsidR="004024A1" w:rsidRDefault="004024A1" w:rsidP="004024A1">
      <w:pPr>
        <w:tabs>
          <w:tab w:val="left" w:pos="6932"/>
        </w:tabs>
        <w:spacing w:after="0" w:line="276" w:lineRule="auto"/>
        <w:rPr>
          <w:rFonts w:asciiTheme="majorHAnsi" w:hAnsiTheme="majorHAnsi"/>
          <w:b/>
          <w:bCs/>
          <w:sz w:val="24"/>
          <w:szCs w:val="24"/>
          <w:lang w:bidi="ar-DZ"/>
        </w:rPr>
      </w:pPr>
    </w:p>
    <w:p w:rsidR="004024A1" w:rsidRDefault="004024A1" w:rsidP="004024A1">
      <w:pPr>
        <w:tabs>
          <w:tab w:val="left" w:pos="5970"/>
          <w:tab w:val="left" w:pos="8441"/>
        </w:tabs>
        <w:spacing w:after="0" w:line="276" w:lineRule="auto"/>
        <w:rPr>
          <w:rFonts w:asciiTheme="minorBidi" w:hAnsiTheme="minorBidi"/>
          <w:b/>
          <w:bCs/>
          <w:sz w:val="24"/>
          <w:szCs w:val="24"/>
          <w:lang w:bidi="ar-DZ"/>
        </w:rPr>
      </w:pPr>
      <w:r>
        <w:rPr>
          <w:rFonts w:asciiTheme="minorBidi" w:hAnsiTheme="minorBidi"/>
          <w:sz w:val="24"/>
          <w:szCs w:val="24"/>
          <w:lang w:bidi="ar-DZ"/>
        </w:rPr>
        <w:t xml:space="preserve">       P.V n° </w:t>
      </w:r>
      <w:r>
        <w:rPr>
          <w:rFonts w:asciiTheme="minorBidi" w:hAnsiTheme="minorBidi"/>
          <w:b/>
          <w:bCs/>
          <w:sz w:val="24"/>
          <w:szCs w:val="24"/>
          <w:lang w:bidi="ar-DZ"/>
        </w:rPr>
        <w:t xml:space="preserve">23                                                                         </w:t>
      </w:r>
      <w:r>
        <w:rPr>
          <w:rFonts w:asciiTheme="minorBidi" w:hAnsiTheme="minorBidi"/>
          <w:sz w:val="24"/>
          <w:szCs w:val="24"/>
          <w:lang w:bidi="ar-DZ"/>
        </w:rPr>
        <w:t xml:space="preserve">Séance du </w:t>
      </w:r>
      <w:r>
        <w:rPr>
          <w:rFonts w:asciiTheme="minorBidi" w:hAnsiTheme="minorBidi"/>
          <w:b/>
          <w:bCs/>
          <w:sz w:val="24"/>
          <w:szCs w:val="24"/>
          <w:lang w:bidi="ar-DZ"/>
        </w:rPr>
        <w:t xml:space="preserve">03/04/2023 </w:t>
      </w:r>
    </w:p>
    <w:p w:rsidR="004024A1" w:rsidRDefault="00F77D4B" w:rsidP="004024A1">
      <w:pPr>
        <w:tabs>
          <w:tab w:val="left" w:pos="5970"/>
          <w:tab w:val="left" w:pos="8441"/>
        </w:tabs>
        <w:spacing w:after="0" w:line="276" w:lineRule="auto"/>
        <w:rPr>
          <w:rFonts w:asciiTheme="minorBidi" w:hAnsiTheme="minorBidi"/>
          <w:b/>
          <w:bCs/>
          <w:sz w:val="24"/>
          <w:szCs w:val="24"/>
          <w:lang w:bidi="ar-DZ"/>
        </w:rPr>
      </w:pPr>
      <w:r w:rsidRPr="002008E3">
        <w:rPr>
          <w:noProof/>
          <w:lang w:eastAsia="fr-FR"/>
        </w:rPr>
        <w:pict>
          <v:roundrect id="Rectangle à coins arrondis 1" o:spid="_x0000_s1026" style="position:absolute;margin-left:66.35pt;margin-top:14.1pt;width:329.1pt;height:31.5pt;z-index:-2516572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cc2e5 [1940]" strokecolor="#9cc2e5 [1940]" strokeweight="1pt">
            <v:fill color2="#deeaf6 [660]" angle="135" focus="50%" type="gradient"/>
            <v:shadow on="t" color="#1f4d78 [1604]" opacity=".5" offset="1pt"/>
            <v:textbox>
              <w:txbxContent>
                <w:p w:rsidR="004024A1" w:rsidRDefault="004024A1" w:rsidP="004024A1">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4024A1" w:rsidRDefault="004024A1" w:rsidP="004024A1">
                  <w:pPr>
                    <w:tabs>
                      <w:tab w:val="left" w:pos="5970"/>
                    </w:tabs>
                    <w:jc w:val="center"/>
                    <w:rPr>
                      <w:rFonts w:cstheme="minorHAnsi"/>
                      <w:sz w:val="32"/>
                      <w:szCs w:val="32"/>
                      <w:lang w:bidi="ar-DZ"/>
                    </w:rPr>
                  </w:pPr>
                </w:p>
                <w:p w:rsidR="004024A1" w:rsidRDefault="004024A1" w:rsidP="004024A1">
                  <w:pPr>
                    <w:rPr>
                      <w:rFonts w:cstheme="majorBidi"/>
                      <w:b/>
                      <w:bCs/>
                      <w:i/>
                      <w:iCs/>
                      <w:color w:val="7030A0"/>
                      <w:sz w:val="32"/>
                      <w:szCs w:val="32"/>
                      <w:lang w:bidi="en-US"/>
                    </w:rPr>
                  </w:pPr>
                </w:p>
                <w:p w:rsidR="004024A1" w:rsidRDefault="004024A1" w:rsidP="004024A1">
                  <w:pPr>
                    <w:rPr>
                      <w:b/>
                      <w:bCs/>
                      <w:i/>
                      <w:iCs/>
                      <w:color w:val="7030A0"/>
                      <w:sz w:val="32"/>
                      <w:szCs w:val="32"/>
                    </w:rPr>
                  </w:pPr>
                </w:p>
                <w:p w:rsidR="004024A1" w:rsidRDefault="004024A1" w:rsidP="004024A1">
                  <w:pPr>
                    <w:rPr>
                      <w:b/>
                      <w:bCs/>
                      <w:i/>
                      <w:iCs/>
                      <w:color w:val="7030A0"/>
                      <w:sz w:val="32"/>
                      <w:szCs w:val="32"/>
                    </w:rPr>
                  </w:pPr>
                </w:p>
                <w:p w:rsidR="004024A1" w:rsidRDefault="004024A1" w:rsidP="004024A1">
                  <w:pPr>
                    <w:rPr>
                      <w:b/>
                      <w:bCs/>
                      <w:i/>
                      <w:iCs/>
                      <w:color w:val="7030A0"/>
                      <w:sz w:val="32"/>
                      <w:szCs w:val="32"/>
                    </w:rPr>
                  </w:pPr>
                </w:p>
                <w:p w:rsidR="004024A1" w:rsidRDefault="004024A1" w:rsidP="004024A1">
                  <w:pPr>
                    <w:rPr>
                      <w:b/>
                      <w:bCs/>
                      <w:i/>
                      <w:iCs/>
                      <w:color w:val="7030A0"/>
                      <w:sz w:val="32"/>
                      <w:szCs w:val="32"/>
                    </w:rPr>
                  </w:pPr>
                </w:p>
              </w:txbxContent>
            </v:textbox>
          </v:roundrect>
        </w:pict>
      </w:r>
    </w:p>
    <w:p w:rsidR="004024A1" w:rsidRDefault="004024A1" w:rsidP="004024A1">
      <w:pPr>
        <w:tabs>
          <w:tab w:val="left" w:pos="3960"/>
          <w:tab w:val="left" w:pos="8441"/>
        </w:tabs>
        <w:spacing w:line="276" w:lineRule="auto"/>
        <w:rPr>
          <w:rFonts w:asciiTheme="majorHAnsi" w:hAnsiTheme="majorHAnsi"/>
          <w:sz w:val="24"/>
          <w:szCs w:val="24"/>
          <w:lang w:bidi="ar-DZ"/>
        </w:rPr>
      </w:pPr>
    </w:p>
    <w:p w:rsidR="004024A1" w:rsidRDefault="004024A1" w:rsidP="004024A1">
      <w:pPr>
        <w:tabs>
          <w:tab w:val="left" w:pos="8441"/>
        </w:tabs>
        <w:spacing w:line="276" w:lineRule="auto"/>
        <w:rPr>
          <w:rFonts w:asciiTheme="majorHAnsi" w:hAnsiTheme="majorHAnsi"/>
          <w:color w:val="FF0000"/>
          <w:sz w:val="24"/>
          <w:szCs w:val="24"/>
          <w:lang w:bidi="ar-DZ"/>
        </w:rPr>
      </w:pPr>
    </w:p>
    <w:p w:rsidR="004024A1" w:rsidRDefault="004024A1" w:rsidP="004024A1">
      <w:pPr>
        <w:tabs>
          <w:tab w:val="left" w:pos="8441"/>
        </w:tabs>
        <w:spacing w:line="276" w:lineRule="auto"/>
        <w:rPr>
          <w:rFonts w:asciiTheme="minorBidi" w:hAnsiTheme="minorBidi"/>
          <w:b/>
          <w:color w:val="2F5496" w:themeColor="accent5" w:themeShade="BF"/>
          <w:sz w:val="24"/>
          <w:szCs w:val="24"/>
        </w:rPr>
      </w:pPr>
      <w:r>
        <w:rPr>
          <w:rFonts w:asciiTheme="minorBidi" w:hAnsiTheme="minorBidi"/>
          <w:b/>
          <w:color w:val="2F5496" w:themeColor="accent5" w:themeShade="BF"/>
          <w:sz w:val="24"/>
          <w:szCs w:val="24"/>
        </w:rPr>
        <w:t xml:space="preserve">         Membres Présents :</w:t>
      </w:r>
    </w:p>
    <w:p w:rsidR="004024A1" w:rsidRDefault="004024A1" w:rsidP="004024A1">
      <w:pPr>
        <w:tabs>
          <w:tab w:val="left" w:pos="8441"/>
        </w:tabs>
        <w:spacing w:after="0" w:line="276" w:lineRule="auto"/>
        <w:rPr>
          <w:rFonts w:asciiTheme="minorBidi" w:hAnsiTheme="minorBidi"/>
          <w:bCs/>
        </w:rPr>
      </w:pPr>
      <w:r>
        <w:rPr>
          <w:rFonts w:asciiTheme="minorBidi" w:hAnsiTheme="minorBidi"/>
          <w:bCs/>
        </w:rPr>
        <w:t xml:space="preserve">            -GHEMMAZ              SLIMANE                                  Président Juriste</w:t>
      </w:r>
    </w:p>
    <w:p w:rsidR="004024A1" w:rsidRDefault="004024A1" w:rsidP="004024A1">
      <w:pPr>
        <w:tabs>
          <w:tab w:val="left" w:pos="8441"/>
        </w:tabs>
        <w:spacing w:after="0" w:line="276" w:lineRule="auto"/>
        <w:ind w:left="708"/>
        <w:rPr>
          <w:rFonts w:asciiTheme="minorBidi" w:hAnsiTheme="minorBidi"/>
          <w:bCs/>
        </w:rPr>
      </w:pPr>
      <w:r>
        <w:rPr>
          <w:rFonts w:asciiTheme="minorBidi" w:hAnsiTheme="minorBidi"/>
          <w:bCs/>
        </w:rPr>
        <w:t xml:space="preserve">-ZEGHLAMI              TAHAR                                      Secrétaire  </w:t>
      </w:r>
    </w:p>
    <w:p w:rsidR="004024A1" w:rsidRDefault="004024A1" w:rsidP="004024A1">
      <w:pPr>
        <w:tabs>
          <w:tab w:val="left" w:pos="8441"/>
        </w:tabs>
        <w:spacing w:after="0" w:line="276" w:lineRule="auto"/>
        <w:ind w:left="708"/>
        <w:rPr>
          <w:rFonts w:asciiTheme="minorBidi" w:hAnsiTheme="minorBidi"/>
          <w:bCs/>
        </w:rPr>
      </w:pPr>
      <w:r>
        <w:rPr>
          <w:rFonts w:asciiTheme="minorBidi" w:hAnsiTheme="minorBidi"/>
          <w:bCs/>
        </w:rPr>
        <w:t xml:space="preserve">-BOUDELLALI           MOHAMED                               Membre  </w:t>
      </w:r>
    </w:p>
    <w:p w:rsidR="004024A1" w:rsidRDefault="004024A1" w:rsidP="004024A1">
      <w:pPr>
        <w:tabs>
          <w:tab w:val="left" w:pos="8441"/>
        </w:tabs>
        <w:spacing w:after="0" w:line="276" w:lineRule="auto"/>
        <w:ind w:left="708"/>
        <w:rPr>
          <w:rFonts w:asciiTheme="minorBidi" w:hAnsiTheme="minorBidi"/>
          <w:bCs/>
        </w:rPr>
      </w:pPr>
      <w:r>
        <w:rPr>
          <w:rFonts w:asciiTheme="minorBidi" w:hAnsiTheme="minorBidi"/>
          <w:bCs/>
        </w:rPr>
        <w:t xml:space="preserve">-RADJEF                   KHEIREDDINE                         Membre  </w:t>
      </w:r>
    </w:p>
    <w:p w:rsidR="004024A1" w:rsidRDefault="00F77D4B" w:rsidP="00F77D4B">
      <w:pPr>
        <w:tabs>
          <w:tab w:val="left" w:pos="6371"/>
          <w:tab w:val="left" w:pos="8441"/>
        </w:tabs>
        <w:spacing w:line="276" w:lineRule="auto"/>
        <w:rPr>
          <w:rFonts w:asciiTheme="minorBidi" w:hAnsiTheme="minorBidi"/>
          <w:sz w:val="24"/>
          <w:szCs w:val="24"/>
        </w:rPr>
      </w:pPr>
      <w:r w:rsidRPr="002008E3">
        <w:rPr>
          <w:noProof/>
          <w:lang w:eastAsia="fr-FR"/>
        </w:rPr>
        <w:pict>
          <v:roundrect id="Rectangle à coins arrondis 13" o:spid="_x0000_s1027" style="position:absolute;margin-left:148.2pt;margin-top:7pt;width:159.75pt;height:35.3pt;z-index:25166028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" fillcolor="#8eaadb [1944]">
            <v:textbox>
              <w:txbxContent>
                <w:p w:rsidR="004024A1" w:rsidRDefault="004024A1" w:rsidP="004024A1">
                  <w:pPr>
                    <w:jc w:val="center"/>
                    <w:rPr>
                      <w:rFonts w:cstheme="minorHAnsi"/>
                      <w:b/>
                      <w:bCs/>
                      <w:i/>
                      <w:iCs/>
                      <w:color w:val="FF0000"/>
                      <w:sz w:val="36"/>
                      <w:szCs w:val="36"/>
                    </w:rPr>
                  </w:pPr>
                  <w:r>
                    <w:rPr>
                      <w:rFonts w:cstheme="minorHAnsi"/>
                      <w:b/>
                      <w:bCs/>
                      <w:i/>
                      <w:iCs/>
                      <w:color w:val="FF0000"/>
                      <w:sz w:val="36"/>
                      <w:szCs w:val="36"/>
                      <w:highlight w:val="yellow"/>
                    </w:rPr>
                    <w:t>Ordre du jour</w:t>
                  </w:r>
                </w:p>
                <w:p w:rsidR="004024A1" w:rsidRDefault="004024A1" w:rsidP="004024A1">
                  <w:pPr>
                    <w:jc w:val="center"/>
                    <w:rPr>
                      <w:rFonts w:asciiTheme="majorHAnsi" w:hAnsiTheme="majorHAnsi" w:cstheme="majorBidi"/>
                      <w:lang w:val="en-US"/>
                    </w:rPr>
                  </w:pPr>
                </w:p>
              </w:txbxContent>
            </v:textbox>
          </v:roundrect>
        </w:pict>
      </w:r>
    </w:p>
    <w:p w:rsidR="00F77D4B" w:rsidRPr="00F77D4B" w:rsidRDefault="00F77D4B" w:rsidP="00F77D4B">
      <w:pPr>
        <w:tabs>
          <w:tab w:val="left" w:pos="6371"/>
          <w:tab w:val="left" w:pos="8441"/>
        </w:tabs>
        <w:spacing w:line="276" w:lineRule="auto"/>
        <w:rPr>
          <w:rFonts w:asciiTheme="minorBidi" w:hAnsiTheme="minorBidi"/>
          <w:sz w:val="20"/>
          <w:szCs w:val="20"/>
        </w:rPr>
      </w:pPr>
    </w:p>
    <w:p w:rsidR="004024A1" w:rsidRDefault="004024A1" w:rsidP="004024A1">
      <w:pPr>
        <w:pStyle w:val="Paragraphedeliste"/>
        <w:tabs>
          <w:tab w:val="left" w:pos="8441"/>
        </w:tabs>
        <w:spacing w:after="0" w:line="276" w:lineRule="auto"/>
        <w:ind w:left="1080"/>
        <w:rPr>
          <w:rFonts w:ascii="Arial" w:hAnsiTheme="minorBidi" w:cstheme="minorBidi"/>
          <w:b/>
          <w:bCs/>
          <w:color w:val="8496B0" w:themeColor="text2" w:themeTint="99"/>
          <w:sz w:val="24"/>
          <w:szCs w:val="24"/>
          <w:lang w:val="fr-FR"/>
        </w:rPr>
      </w:pPr>
    </w:p>
    <w:p w:rsidR="004024A1" w:rsidRPr="001E5D92" w:rsidRDefault="001E5D92" w:rsidP="004024A1">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AUDIENCE</w:t>
      </w:r>
      <w:r w:rsidR="004024A1">
        <w:rPr>
          <w:rFonts w:asciiTheme="minorBidi" w:hAnsiTheme="minorBidi" w:cstheme="minorBidi"/>
          <w:color w:val="000000" w:themeColor="text1"/>
          <w:sz w:val="24"/>
          <w:szCs w:val="24"/>
        </w:rPr>
        <w:t>.</w:t>
      </w:r>
    </w:p>
    <w:p w:rsidR="001E5D92" w:rsidRDefault="001E5D92" w:rsidP="004024A1">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DU COURRIER.</w:t>
      </w:r>
    </w:p>
    <w:p w:rsidR="004024A1" w:rsidRDefault="004024A1" w:rsidP="004024A1">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DES AFFAIRES.</w:t>
      </w:r>
    </w:p>
    <w:p w:rsidR="004024A1" w:rsidRDefault="004024A1" w:rsidP="004024A1">
      <w:pPr>
        <w:tabs>
          <w:tab w:val="left" w:pos="8441"/>
        </w:tabs>
        <w:spacing w:after="0" w:line="276" w:lineRule="auto"/>
        <w:rPr>
          <w:rFonts w:asciiTheme="minorBidi" w:hAnsiTheme="minorBidi"/>
          <w:b/>
          <w:bCs/>
          <w:color w:val="8496B0" w:themeColor="text2" w:themeTint="99"/>
        </w:rPr>
      </w:pPr>
    </w:p>
    <w:p w:rsidR="004024A1" w:rsidRDefault="004024A1" w:rsidP="004024A1">
      <w:pPr>
        <w:tabs>
          <w:tab w:val="left" w:pos="8441"/>
        </w:tabs>
        <w:spacing w:after="240" w:line="276" w:lineRule="auto"/>
        <w:jc w:val="center"/>
        <w:rPr>
          <w:rFonts w:asciiTheme="minorBidi" w:hAnsiTheme="minorBidi"/>
          <w:b/>
          <w:bCs/>
          <w:color w:val="FF0000"/>
          <w:sz w:val="24"/>
          <w:szCs w:val="24"/>
        </w:rPr>
      </w:pPr>
      <w:r>
        <w:rPr>
          <w:rFonts w:asciiTheme="minorBidi" w:hAnsiTheme="minorBidi"/>
          <w:b/>
          <w:bCs/>
          <w:sz w:val="24"/>
          <w:szCs w:val="24"/>
          <w:highlight w:val="yellow"/>
        </w:rPr>
        <w:t>Bilan de la 21</w:t>
      </w:r>
      <w:r>
        <w:rPr>
          <w:rFonts w:asciiTheme="minorBidi" w:hAnsiTheme="minorBidi"/>
          <w:b/>
          <w:bCs/>
          <w:sz w:val="24"/>
          <w:szCs w:val="24"/>
          <w:highlight w:val="yellow"/>
          <w:vertAlign w:val="superscript"/>
        </w:rPr>
        <w:t xml:space="preserve"> éme</w:t>
      </w:r>
      <w:r>
        <w:rPr>
          <w:rFonts w:asciiTheme="minorBidi" w:hAnsiTheme="minorBidi"/>
          <w:b/>
          <w:bCs/>
          <w:sz w:val="24"/>
          <w:szCs w:val="24"/>
          <w:highlight w:val="yellow"/>
        </w:rPr>
        <w:t xml:space="preserve"> et 17</w:t>
      </w:r>
      <w:r>
        <w:rPr>
          <w:rFonts w:asciiTheme="minorBidi" w:hAnsiTheme="minorBidi"/>
          <w:b/>
          <w:bCs/>
          <w:sz w:val="24"/>
          <w:szCs w:val="24"/>
          <w:highlight w:val="yellow"/>
          <w:vertAlign w:val="superscript"/>
        </w:rPr>
        <w:t>éme</w:t>
      </w:r>
      <w:r>
        <w:rPr>
          <w:rFonts w:asciiTheme="minorBidi" w:hAnsiTheme="minorBidi"/>
          <w:b/>
          <w:bCs/>
          <w:sz w:val="24"/>
          <w:szCs w:val="24"/>
          <w:highlight w:val="yellow"/>
        </w:rPr>
        <w:t xml:space="preserve"> journée du 31/03/2023 et 01/04 /2023.</w:t>
      </w:r>
    </w:p>
    <w:tbl>
      <w:tblPr>
        <w:tblStyle w:val="Grilledutableau"/>
        <w:tblpPr w:leftFromText="141" w:rightFromText="141" w:vertAnchor="text" w:horzAnchor="margin" w:tblpXSpec="center" w:tblpY="18"/>
        <w:tblW w:w="8770" w:type="dxa"/>
        <w:tblLook w:val="04A0"/>
      </w:tblPr>
      <w:tblGrid>
        <w:gridCol w:w="2591"/>
        <w:gridCol w:w="1855"/>
        <w:gridCol w:w="2059"/>
        <w:gridCol w:w="2265"/>
      </w:tblGrid>
      <w:tr w:rsidR="004024A1" w:rsidTr="004024A1">
        <w:trPr>
          <w:trHeight w:val="31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Désignation</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Seniors</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Jeunes</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Total</w:t>
            </w:r>
          </w:p>
        </w:tc>
      </w:tr>
      <w:tr w:rsidR="004024A1" w:rsidTr="004024A1">
        <w:trPr>
          <w:trHeight w:val="27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Nombre D’affaires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4024A1" w:rsidP="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234A3B">
              <w:rPr>
                <w:rFonts w:asciiTheme="minorBidi" w:hAnsiTheme="minorBidi"/>
                <w:b/>
                <w:bCs/>
                <w:color w:val="000000" w:themeColor="text1"/>
                <w:sz w:val="24"/>
                <w:szCs w:val="24"/>
                <w:highlight w:val="yellow"/>
              </w:rPr>
              <w:t>3</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05</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4024A1" w:rsidP="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234A3B">
              <w:rPr>
                <w:rFonts w:asciiTheme="minorBidi" w:hAnsiTheme="minorBidi"/>
                <w:b/>
                <w:bCs/>
                <w:color w:val="000000" w:themeColor="text1"/>
                <w:sz w:val="24"/>
                <w:szCs w:val="24"/>
                <w:highlight w:val="yellow"/>
              </w:rPr>
              <w:t>8</w:t>
            </w:r>
          </w:p>
        </w:tc>
      </w:tr>
      <w:tr w:rsidR="004024A1" w:rsidTr="004024A1">
        <w:trPr>
          <w:trHeight w:val="23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avertis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07</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08</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15</w:t>
            </w:r>
          </w:p>
        </w:tc>
      </w:tr>
      <w:tr w:rsidR="004024A1" w:rsidTr="004024A1">
        <w:trPr>
          <w:trHeight w:val="26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4024A1">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r>
      <w:tr w:rsidR="004024A1" w:rsidTr="004024A1">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rPr>
                <w:rFonts w:asciiTheme="minorBidi" w:hAnsiTheme="minorBidi"/>
                <w:b/>
                <w:bCs/>
                <w:color w:val="000000" w:themeColor="text1"/>
                <w:sz w:val="24"/>
                <w:szCs w:val="24"/>
                <w:highlight w:val="yellow"/>
                <w:rtl/>
              </w:rPr>
            </w:pPr>
            <w:r>
              <w:rPr>
                <w:rFonts w:asciiTheme="minorBidi" w:hAnsiTheme="minorBidi"/>
                <w:b/>
                <w:bCs/>
                <w:color w:val="000000" w:themeColor="text1"/>
                <w:sz w:val="24"/>
                <w:szCs w:val="24"/>
                <w:highlight w:val="yellow"/>
              </w:rPr>
              <w:t>Joueurs non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4024A1">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4024A1" w:rsidTr="004024A1">
        <w:trPr>
          <w:trHeight w:val="30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 xml:space="preserve">Partie arrêtée </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4024A1">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r>
      <w:tr w:rsidR="004024A1" w:rsidTr="004024A1">
        <w:trPr>
          <w:trHeight w:val="315"/>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Officiels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4024A1">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4024A1">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4024A1">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4024A1" w:rsidTr="004024A1">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Terrain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4024A1">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4024A1" w:rsidTr="004024A1">
        <w:trPr>
          <w:trHeight w:val="342"/>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4024A1" w:rsidRDefault="004024A1">
            <w:pPr>
              <w:tabs>
                <w:tab w:val="left" w:pos="8441"/>
              </w:tabs>
              <w:spacing w:line="276" w:lineRule="auto"/>
              <w:ind w:right="-567"/>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Amendes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rsidP="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45</w:t>
            </w:r>
            <w:r w:rsidR="004024A1">
              <w:rPr>
                <w:rFonts w:asciiTheme="minorBidi" w:hAnsiTheme="minorBidi"/>
                <w:b/>
                <w:bCs/>
                <w:color w:val="000000" w:themeColor="text1"/>
                <w:sz w:val="24"/>
                <w:szCs w:val="24"/>
                <w:highlight w:val="yellow"/>
              </w:rPr>
              <w:t>.0</w:t>
            </w:r>
            <w:r>
              <w:rPr>
                <w:rFonts w:asciiTheme="minorBidi" w:hAnsiTheme="minorBidi"/>
                <w:b/>
                <w:bCs/>
                <w:color w:val="000000" w:themeColor="text1"/>
                <w:sz w:val="24"/>
                <w:szCs w:val="24"/>
                <w:highlight w:val="yellow"/>
              </w:rPr>
              <w:t>0</w:t>
            </w:r>
            <w:r w:rsidR="004024A1">
              <w:rPr>
                <w:rFonts w:asciiTheme="minorBidi" w:hAnsiTheme="minorBidi"/>
                <w:b/>
                <w:bCs/>
                <w:color w:val="000000" w:themeColor="text1"/>
                <w:sz w:val="24"/>
                <w:szCs w:val="24"/>
                <w:highlight w:val="yellow"/>
              </w:rPr>
              <w:t>0,00 DA</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17.000,00 DA</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24A1" w:rsidRDefault="00234A3B" w:rsidP="00234A3B">
            <w:pPr>
              <w:tabs>
                <w:tab w:val="left" w:pos="8441"/>
              </w:tabs>
              <w:spacing w:line="276" w:lineRule="auto"/>
              <w:jc w:val="center"/>
              <w:rPr>
                <w:rFonts w:asciiTheme="minorBidi" w:hAnsiTheme="minorBidi"/>
                <w:b/>
                <w:bCs/>
                <w:color w:val="FF0000"/>
                <w:sz w:val="24"/>
                <w:szCs w:val="24"/>
                <w:highlight w:val="yellow"/>
              </w:rPr>
            </w:pPr>
            <w:r>
              <w:rPr>
                <w:rFonts w:asciiTheme="minorBidi" w:hAnsiTheme="minorBidi"/>
                <w:b/>
                <w:bCs/>
                <w:color w:val="000000" w:themeColor="text1"/>
                <w:sz w:val="24"/>
                <w:szCs w:val="24"/>
                <w:highlight w:val="yellow"/>
              </w:rPr>
              <w:t>62</w:t>
            </w:r>
            <w:r w:rsidR="004024A1">
              <w:rPr>
                <w:rFonts w:asciiTheme="minorBidi" w:hAnsiTheme="minorBidi"/>
                <w:b/>
                <w:bCs/>
                <w:color w:val="000000" w:themeColor="text1"/>
                <w:sz w:val="24"/>
                <w:szCs w:val="24"/>
                <w:highlight w:val="yellow"/>
              </w:rPr>
              <w:t>.000,00 DA</w:t>
            </w:r>
          </w:p>
        </w:tc>
      </w:tr>
    </w:tbl>
    <w:p w:rsidR="004024A1" w:rsidRPr="00F77D4B" w:rsidRDefault="004024A1" w:rsidP="004024A1">
      <w:pPr>
        <w:tabs>
          <w:tab w:val="left" w:pos="8441"/>
        </w:tabs>
        <w:spacing w:after="0" w:line="276" w:lineRule="auto"/>
        <w:rPr>
          <w:rFonts w:ascii="Arial" w:hAnsiTheme="minorBidi"/>
          <w:b/>
          <w:bCs/>
          <w:color w:val="0070C0"/>
          <w:sz w:val="14"/>
          <w:szCs w:val="14"/>
        </w:rPr>
      </w:pPr>
    </w:p>
    <w:p w:rsidR="001E5D92" w:rsidRPr="00F77D4B" w:rsidRDefault="001E5D92" w:rsidP="00B54AE9">
      <w:pPr>
        <w:tabs>
          <w:tab w:val="left" w:pos="8441"/>
        </w:tabs>
        <w:spacing w:after="0" w:line="276" w:lineRule="auto"/>
        <w:ind w:left="567" w:right="-113"/>
        <w:jc w:val="both"/>
        <w:rPr>
          <w:rFonts w:asciiTheme="minorBidi" w:hAnsiTheme="minorBidi"/>
          <w:b/>
          <w:color w:val="000000" w:themeColor="text1"/>
          <w:sz w:val="24"/>
          <w:szCs w:val="24"/>
          <w:u w:val="single"/>
        </w:rPr>
      </w:pPr>
      <w:r w:rsidRPr="00F77D4B">
        <w:rPr>
          <w:rFonts w:asciiTheme="minorBidi" w:hAnsiTheme="minorBidi"/>
          <w:b/>
          <w:color w:val="000000" w:themeColor="text1"/>
          <w:sz w:val="24"/>
          <w:szCs w:val="24"/>
          <w:u w:val="single"/>
        </w:rPr>
        <w:t>AUDIENCES :</w:t>
      </w:r>
    </w:p>
    <w:p w:rsidR="004024A1" w:rsidRDefault="001E5D92" w:rsidP="00B54AE9">
      <w:pPr>
        <w:tabs>
          <w:tab w:val="left" w:pos="8441"/>
        </w:tabs>
        <w:spacing w:after="0" w:line="276" w:lineRule="auto"/>
        <w:ind w:left="567" w:right="-113"/>
        <w:jc w:val="both"/>
        <w:rPr>
          <w:rFonts w:asciiTheme="minorBidi" w:hAnsiTheme="minorBidi"/>
          <w:bCs/>
          <w:color w:val="000000" w:themeColor="text1"/>
        </w:rPr>
      </w:pPr>
      <w:r>
        <w:rPr>
          <w:rFonts w:asciiTheme="minorBidi" w:hAnsiTheme="minorBidi"/>
          <w:bCs/>
          <w:color w:val="000000" w:themeColor="text1"/>
        </w:rPr>
        <w:t>* Reçu en audience monsieur TAIBI ABDERRAHMANE secrétaire du club ESMenaceur concernant la rencontre WBM /ESM</w:t>
      </w:r>
      <w:r w:rsidR="00F77D4B">
        <w:rPr>
          <w:rFonts w:asciiTheme="minorBidi" w:hAnsiTheme="minorBidi"/>
          <w:bCs/>
          <w:color w:val="000000" w:themeColor="text1"/>
        </w:rPr>
        <w:t xml:space="preserve"> du 01/04/2023 à MEURAD. </w:t>
      </w:r>
      <w:r>
        <w:rPr>
          <w:rFonts w:asciiTheme="minorBidi" w:hAnsiTheme="minorBidi"/>
          <w:bCs/>
          <w:color w:val="000000" w:themeColor="text1"/>
        </w:rPr>
        <w:t>Des explications ont été données.</w:t>
      </w:r>
    </w:p>
    <w:p w:rsidR="001E5D92" w:rsidRDefault="001E5D92" w:rsidP="00B54AE9">
      <w:pPr>
        <w:tabs>
          <w:tab w:val="left" w:pos="8441"/>
        </w:tabs>
        <w:spacing w:after="0" w:line="276" w:lineRule="auto"/>
        <w:ind w:left="567" w:right="-113"/>
        <w:jc w:val="both"/>
        <w:rPr>
          <w:rFonts w:asciiTheme="minorBidi" w:hAnsiTheme="minorBidi"/>
          <w:color w:val="000000" w:themeColor="text1"/>
          <w:sz w:val="24"/>
          <w:szCs w:val="24"/>
        </w:rPr>
      </w:pPr>
      <w:r>
        <w:rPr>
          <w:rFonts w:asciiTheme="minorBidi" w:hAnsiTheme="minorBidi"/>
          <w:bCs/>
          <w:color w:val="000000" w:themeColor="text1"/>
        </w:rPr>
        <w:t>* Reçu en audience monsieur CHARA</w:t>
      </w:r>
      <w:r w:rsidR="00AB2243">
        <w:rPr>
          <w:rFonts w:asciiTheme="minorBidi" w:hAnsiTheme="minorBidi"/>
          <w:bCs/>
          <w:color w:val="000000" w:themeColor="text1"/>
        </w:rPr>
        <w:t>NI ABDERRAHMANE</w:t>
      </w:r>
      <w:r w:rsidR="00F77D4B">
        <w:rPr>
          <w:rFonts w:asciiTheme="minorBidi" w:hAnsiTheme="minorBidi"/>
          <w:bCs/>
          <w:color w:val="000000" w:themeColor="text1"/>
        </w:rPr>
        <w:t xml:space="preserve"> </w:t>
      </w:r>
      <w:r w:rsidR="00AB2243">
        <w:rPr>
          <w:rFonts w:asciiTheme="minorBidi" w:hAnsiTheme="minorBidi"/>
          <w:bCs/>
          <w:color w:val="000000" w:themeColor="text1"/>
        </w:rPr>
        <w:t xml:space="preserve">joueur </w:t>
      </w:r>
      <w:r>
        <w:rPr>
          <w:rFonts w:asciiTheme="minorBidi" w:hAnsiTheme="minorBidi"/>
          <w:bCs/>
          <w:color w:val="000000" w:themeColor="text1"/>
        </w:rPr>
        <w:t xml:space="preserve">du club ESMenaceur concernant la rencontre </w:t>
      </w:r>
      <w:r w:rsidR="00AB2243">
        <w:rPr>
          <w:rFonts w:asciiTheme="minorBidi" w:hAnsiTheme="minorBidi"/>
          <w:bCs/>
          <w:color w:val="000000" w:themeColor="text1"/>
        </w:rPr>
        <w:t>ESM</w:t>
      </w:r>
      <w:r>
        <w:rPr>
          <w:rFonts w:asciiTheme="minorBidi" w:hAnsiTheme="minorBidi"/>
          <w:bCs/>
          <w:color w:val="000000" w:themeColor="text1"/>
        </w:rPr>
        <w:t xml:space="preserve"> /</w:t>
      </w:r>
      <w:r w:rsidR="00AB2243">
        <w:rPr>
          <w:rFonts w:asciiTheme="minorBidi" w:hAnsiTheme="minorBidi"/>
          <w:bCs/>
          <w:color w:val="000000" w:themeColor="text1"/>
        </w:rPr>
        <w:t>MCA</w:t>
      </w:r>
      <w:r>
        <w:rPr>
          <w:rFonts w:asciiTheme="minorBidi" w:hAnsiTheme="minorBidi"/>
          <w:bCs/>
          <w:color w:val="000000" w:themeColor="text1"/>
        </w:rPr>
        <w:t xml:space="preserve"> du </w:t>
      </w:r>
      <w:r w:rsidR="00BF005F">
        <w:rPr>
          <w:rFonts w:asciiTheme="minorBidi" w:hAnsiTheme="minorBidi"/>
          <w:bCs/>
          <w:color w:val="000000" w:themeColor="text1"/>
        </w:rPr>
        <w:t>25</w:t>
      </w:r>
      <w:r>
        <w:rPr>
          <w:rFonts w:asciiTheme="minorBidi" w:hAnsiTheme="minorBidi"/>
          <w:bCs/>
          <w:color w:val="000000" w:themeColor="text1"/>
        </w:rPr>
        <w:t>/</w:t>
      </w:r>
      <w:r w:rsidR="00AB2243">
        <w:rPr>
          <w:rFonts w:asciiTheme="minorBidi" w:hAnsiTheme="minorBidi"/>
          <w:bCs/>
          <w:color w:val="000000" w:themeColor="text1"/>
        </w:rPr>
        <w:t>03</w:t>
      </w:r>
      <w:r>
        <w:rPr>
          <w:rFonts w:asciiTheme="minorBidi" w:hAnsiTheme="minorBidi"/>
          <w:bCs/>
          <w:color w:val="000000" w:themeColor="text1"/>
        </w:rPr>
        <w:t xml:space="preserve">/2023 à </w:t>
      </w:r>
      <w:r w:rsidR="00AB2243">
        <w:rPr>
          <w:rFonts w:asciiTheme="minorBidi" w:hAnsiTheme="minorBidi"/>
          <w:bCs/>
          <w:color w:val="000000" w:themeColor="text1"/>
        </w:rPr>
        <w:t>SIDI AMAR</w:t>
      </w:r>
      <w:r w:rsidR="00F77D4B">
        <w:rPr>
          <w:rFonts w:asciiTheme="minorBidi" w:hAnsiTheme="minorBidi"/>
          <w:bCs/>
          <w:color w:val="000000" w:themeColor="text1"/>
        </w:rPr>
        <w:t xml:space="preserve">.  </w:t>
      </w:r>
      <w:r>
        <w:rPr>
          <w:rFonts w:asciiTheme="minorBidi" w:hAnsiTheme="minorBidi"/>
          <w:bCs/>
          <w:color w:val="000000" w:themeColor="text1"/>
        </w:rPr>
        <w:t>Des explications ont été données.</w:t>
      </w:r>
    </w:p>
    <w:p w:rsidR="004024A1" w:rsidRPr="00F77D4B" w:rsidRDefault="004024A1" w:rsidP="00B54AE9">
      <w:pPr>
        <w:tabs>
          <w:tab w:val="left" w:pos="8441"/>
        </w:tabs>
        <w:spacing w:after="0"/>
        <w:ind w:left="567" w:right="-113"/>
        <w:jc w:val="both"/>
        <w:rPr>
          <w:rFonts w:asciiTheme="minorBidi" w:hAnsiTheme="minorBidi"/>
          <w:b/>
          <w:bCs/>
          <w:color w:val="000000" w:themeColor="text1"/>
          <w:sz w:val="24"/>
          <w:szCs w:val="24"/>
          <w:u w:val="single"/>
        </w:rPr>
      </w:pPr>
      <w:r w:rsidRPr="00F77D4B">
        <w:rPr>
          <w:rFonts w:asciiTheme="minorBidi" w:hAnsiTheme="minorBidi"/>
          <w:b/>
          <w:bCs/>
          <w:color w:val="000000" w:themeColor="text1"/>
          <w:sz w:val="24"/>
          <w:szCs w:val="24"/>
          <w:u w:val="single"/>
        </w:rPr>
        <w:t>TRAITEMENT DU COURRIER :</w:t>
      </w:r>
    </w:p>
    <w:p w:rsidR="004024A1" w:rsidRPr="00F77D4B" w:rsidRDefault="004024A1" w:rsidP="00B54AE9">
      <w:pPr>
        <w:tabs>
          <w:tab w:val="left" w:pos="8441"/>
        </w:tabs>
        <w:spacing w:after="0"/>
        <w:ind w:left="567" w:right="-113"/>
        <w:jc w:val="both"/>
        <w:rPr>
          <w:rFonts w:asciiTheme="minorBidi" w:hAnsiTheme="minorBidi"/>
          <w:color w:val="000000" w:themeColor="text1"/>
          <w:sz w:val="18"/>
          <w:szCs w:val="18"/>
          <w:u w:val="single"/>
        </w:rPr>
      </w:pPr>
    </w:p>
    <w:p w:rsidR="004024A1" w:rsidRDefault="004024A1" w:rsidP="00B54AE9">
      <w:pPr>
        <w:tabs>
          <w:tab w:val="left" w:pos="8441"/>
        </w:tabs>
        <w:spacing w:after="0" w:line="360" w:lineRule="auto"/>
        <w:ind w:left="567" w:right="-113"/>
        <w:jc w:val="both"/>
        <w:rPr>
          <w:rFonts w:asciiTheme="minorBidi" w:hAnsiTheme="minorBidi"/>
          <w:bCs/>
          <w:color w:val="000000" w:themeColor="text1"/>
        </w:rPr>
      </w:pPr>
      <w:r>
        <w:rPr>
          <w:rFonts w:asciiTheme="minorBidi" w:hAnsiTheme="minorBidi"/>
          <w:bCs/>
          <w:color w:val="000000" w:themeColor="text1"/>
        </w:rPr>
        <w:t>*Rapport émanant de monsieur NEMR REDHA arbitre principal concernant la rencontre WBM- ESM du 01/04/2023 à MEURAD. Pris note.</w:t>
      </w:r>
    </w:p>
    <w:p w:rsidR="004024A1" w:rsidRDefault="004024A1" w:rsidP="00B54AE9">
      <w:pPr>
        <w:tabs>
          <w:tab w:val="left" w:pos="8441"/>
        </w:tabs>
        <w:spacing w:after="0" w:line="360" w:lineRule="auto"/>
        <w:ind w:left="680" w:right="-113"/>
        <w:rPr>
          <w:rFonts w:asciiTheme="minorBidi" w:hAnsiTheme="minorBidi"/>
          <w:bCs/>
          <w:color w:val="000000" w:themeColor="text1"/>
        </w:rPr>
      </w:pPr>
      <w:r>
        <w:rPr>
          <w:rFonts w:asciiTheme="minorBidi" w:hAnsiTheme="minorBidi"/>
          <w:bCs/>
          <w:color w:val="000000" w:themeColor="text1"/>
        </w:rPr>
        <w:t>*Rapport émanant de monsieur MELOUANE ABOUBAKR arbitre assistant concernant la rencontre WBM- ESM du 01/04/2023 à MEURAD. Pris note.</w:t>
      </w:r>
    </w:p>
    <w:p w:rsidR="004024A1" w:rsidRDefault="004024A1" w:rsidP="00B54AE9">
      <w:pPr>
        <w:tabs>
          <w:tab w:val="left" w:pos="8441"/>
        </w:tabs>
        <w:spacing w:after="0" w:line="360" w:lineRule="auto"/>
        <w:ind w:left="680" w:right="-113"/>
        <w:rPr>
          <w:rFonts w:asciiTheme="minorBidi" w:hAnsiTheme="minorBidi"/>
          <w:bCs/>
          <w:color w:val="000000" w:themeColor="text1"/>
        </w:rPr>
      </w:pPr>
      <w:r>
        <w:rPr>
          <w:rFonts w:asciiTheme="minorBidi" w:hAnsiTheme="minorBidi"/>
          <w:bCs/>
          <w:color w:val="000000" w:themeColor="text1"/>
        </w:rPr>
        <w:lastRenderedPageBreak/>
        <w:t>*Rapport émanant de monsieur DRIS BOUDJEMAA commissaire au match concernant la rencontre WBM- ESM du 01/04/2023 à MEURAD. Pris note.</w:t>
      </w:r>
    </w:p>
    <w:p w:rsidR="00092CE3" w:rsidRDefault="00092CE3" w:rsidP="00B54AE9">
      <w:pPr>
        <w:tabs>
          <w:tab w:val="left" w:pos="8441"/>
        </w:tabs>
        <w:spacing w:after="0" w:line="360" w:lineRule="auto"/>
        <w:ind w:left="680" w:right="-113"/>
        <w:rPr>
          <w:rFonts w:asciiTheme="minorBidi" w:hAnsiTheme="minorBidi"/>
          <w:bCs/>
          <w:color w:val="000000" w:themeColor="text1"/>
        </w:rPr>
      </w:pPr>
      <w:r>
        <w:rPr>
          <w:rFonts w:asciiTheme="minorBidi" w:hAnsiTheme="minorBidi"/>
          <w:bCs/>
          <w:color w:val="000000" w:themeColor="text1"/>
        </w:rPr>
        <w:t>*Rapport émanant du club ESMenaceur concernant la rencontre WBM- ESM du 01/04/2023 à MEURAD. Pris note.</w:t>
      </w:r>
    </w:p>
    <w:p w:rsidR="00092CE3" w:rsidRPr="00092CE3" w:rsidRDefault="00092CE3" w:rsidP="00B54AE9">
      <w:pPr>
        <w:tabs>
          <w:tab w:val="left" w:pos="8441"/>
        </w:tabs>
        <w:spacing w:after="0" w:line="360" w:lineRule="auto"/>
        <w:ind w:left="680" w:right="-113"/>
        <w:rPr>
          <w:rFonts w:asciiTheme="minorBidi" w:hAnsiTheme="minorBidi"/>
          <w:bCs/>
          <w:color w:val="000000" w:themeColor="text1"/>
        </w:rPr>
      </w:pPr>
      <w:r>
        <w:rPr>
          <w:rFonts w:asciiTheme="minorBidi" w:hAnsiTheme="minorBidi"/>
          <w:bCs/>
          <w:color w:val="000000" w:themeColor="text1"/>
        </w:rPr>
        <w:t xml:space="preserve">*Rapport émanant du club </w:t>
      </w:r>
      <w:r w:rsidR="00FC39C6">
        <w:rPr>
          <w:rFonts w:asciiTheme="minorBidi" w:hAnsiTheme="minorBidi"/>
          <w:bCs/>
          <w:color w:val="000000" w:themeColor="text1"/>
        </w:rPr>
        <w:t>WBoudjebroune</w:t>
      </w:r>
      <w:r>
        <w:rPr>
          <w:rFonts w:asciiTheme="minorBidi" w:hAnsiTheme="minorBidi"/>
          <w:bCs/>
          <w:color w:val="000000" w:themeColor="text1"/>
        </w:rPr>
        <w:t xml:space="preserve"> concernant la rencontre WBM- ESM du 01/04/2023 à MEURAD. Pris note.</w:t>
      </w:r>
    </w:p>
    <w:p w:rsidR="004024A1" w:rsidRDefault="004024A1" w:rsidP="00B54AE9">
      <w:pPr>
        <w:tabs>
          <w:tab w:val="left" w:pos="8441"/>
        </w:tabs>
        <w:spacing w:after="0" w:line="360" w:lineRule="auto"/>
        <w:ind w:left="680" w:right="-113"/>
        <w:rPr>
          <w:rFonts w:ascii="Arial" w:hAnsiTheme="minorBidi"/>
          <w:color w:val="000000" w:themeColor="text1"/>
          <w:sz w:val="24"/>
          <w:szCs w:val="24"/>
          <w:u w:val="single"/>
        </w:rPr>
      </w:pPr>
      <w:r>
        <w:rPr>
          <w:rFonts w:asciiTheme="minorBidi" w:hAnsiTheme="minorBidi"/>
          <w:color w:val="000000" w:themeColor="text1"/>
          <w:sz w:val="24"/>
          <w:szCs w:val="24"/>
          <w:u w:val="single"/>
        </w:rPr>
        <w:t>TRAITEMENT DES AFFAIRES :</w:t>
      </w:r>
    </w:p>
    <w:p w:rsidR="004024A1" w:rsidRDefault="004024A1" w:rsidP="00F77D4B">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lang w:val="fr-FR"/>
        </w:rPr>
        <w:t xml:space="preserve">« </w:t>
      </w:r>
      <w:r>
        <w:rPr>
          <w:rFonts w:asciiTheme="minorBidi" w:hAnsiTheme="minorBidi"/>
          <w:b/>
          <w:color w:val="FF0000"/>
          <w:sz w:val="24"/>
          <w:szCs w:val="24"/>
          <w:u w:val="single"/>
          <w:lang w:val="fr-FR"/>
        </w:rPr>
        <w:t>HONNEUR »</w:t>
      </w:r>
    </w:p>
    <w:p w:rsidR="004024A1" w:rsidRDefault="004024A1" w:rsidP="00F77D4B">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Pr>
          <w:rFonts w:asciiTheme="minorBidi" w:hAnsiTheme="minorBidi"/>
          <w:b/>
          <w:color w:val="FF0000"/>
          <w:sz w:val="24"/>
          <w:szCs w:val="24"/>
          <w:u w:val="single"/>
          <w:lang w:val="fr-FR"/>
        </w:rPr>
        <w:t>« SENIORS » GROUPE : A</w:t>
      </w:r>
    </w:p>
    <w:p w:rsidR="00C13D3D" w:rsidRPr="00F77D4B" w:rsidRDefault="00C13D3D" w:rsidP="00F77D4B">
      <w:pPr>
        <w:pStyle w:val="Paragraphedeliste"/>
        <w:tabs>
          <w:tab w:val="left" w:pos="8441"/>
        </w:tabs>
        <w:spacing w:after="0" w:line="276" w:lineRule="auto"/>
        <w:ind w:left="3540" w:right="-283"/>
        <w:jc w:val="mediumKashida"/>
        <w:rPr>
          <w:rFonts w:asciiTheme="minorBidi" w:hAnsiTheme="minorBidi"/>
          <w:b/>
          <w:color w:val="FF0000"/>
          <w:sz w:val="14"/>
          <w:szCs w:val="14"/>
          <w:u w:val="single"/>
          <w:lang w:val="fr-FR"/>
        </w:rPr>
      </w:pPr>
    </w:p>
    <w:p w:rsidR="004024A1" w:rsidRDefault="004024A1" w:rsidP="00F77D4B">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n°14</w:t>
      </w:r>
      <w:r w:rsidR="00092CE3">
        <w:rPr>
          <w:rFonts w:asciiTheme="minorBidi" w:hAnsiTheme="minorBidi"/>
          <w:b/>
          <w:sz w:val="24"/>
          <w:szCs w:val="24"/>
          <w:highlight w:val="cyan"/>
          <w:u w:val="single"/>
        </w:rPr>
        <w:t>6</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w:t>
      </w:r>
      <w:r w:rsidR="00092CE3">
        <w:rPr>
          <w:rFonts w:asciiTheme="minorBidi" w:hAnsiTheme="minorBidi"/>
          <w:b/>
          <w:sz w:val="24"/>
          <w:szCs w:val="24"/>
          <w:highlight w:val="cyan"/>
        </w:rPr>
        <w:t>FCMB</w:t>
      </w:r>
      <w:r>
        <w:rPr>
          <w:rFonts w:asciiTheme="minorBidi" w:hAnsiTheme="minorBidi"/>
          <w:b/>
          <w:sz w:val="24"/>
          <w:szCs w:val="24"/>
          <w:highlight w:val="cyan"/>
        </w:rPr>
        <w:t>-</w:t>
      </w:r>
      <w:r w:rsidR="00092CE3">
        <w:rPr>
          <w:rFonts w:asciiTheme="minorBidi" w:hAnsiTheme="minorBidi"/>
          <w:b/>
          <w:sz w:val="24"/>
          <w:szCs w:val="24"/>
          <w:highlight w:val="cyan"/>
        </w:rPr>
        <w:t>GBSR</w:t>
      </w:r>
      <w:r>
        <w:rPr>
          <w:rFonts w:asciiTheme="minorBidi" w:hAnsiTheme="minorBidi"/>
          <w:b/>
          <w:sz w:val="24"/>
          <w:szCs w:val="24"/>
          <w:highlight w:val="cyan"/>
        </w:rPr>
        <w:t xml:space="preserve"> du </w:t>
      </w:r>
      <w:r w:rsidR="00092CE3">
        <w:rPr>
          <w:rFonts w:asciiTheme="minorBidi" w:hAnsiTheme="minorBidi"/>
          <w:b/>
          <w:sz w:val="24"/>
          <w:szCs w:val="24"/>
          <w:highlight w:val="cyan"/>
        </w:rPr>
        <w:t>31</w:t>
      </w:r>
      <w:r>
        <w:rPr>
          <w:rFonts w:asciiTheme="minorBidi" w:hAnsiTheme="minorBidi"/>
          <w:b/>
          <w:sz w:val="24"/>
          <w:szCs w:val="24"/>
          <w:highlight w:val="cyan"/>
        </w:rPr>
        <w:t xml:space="preserve">/03/2023. </w:t>
      </w:r>
    </w:p>
    <w:p w:rsidR="004024A1" w:rsidRDefault="004024A1" w:rsidP="00F77D4B">
      <w:pPr>
        <w:tabs>
          <w:tab w:val="left" w:pos="8441"/>
        </w:tabs>
        <w:spacing w:after="0" w:line="276" w:lineRule="auto"/>
        <w:ind w:left="624" w:right="-57"/>
        <w:jc w:val="both"/>
        <w:rPr>
          <w:rFonts w:asciiTheme="minorBidi" w:hAnsiTheme="minorBidi"/>
          <w:bCs/>
          <w:color w:val="FF0000"/>
          <w:u w:val="single"/>
        </w:rPr>
      </w:pPr>
      <w:r>
        <w:rPr>
          <w:rFonts w:asciiTheme="minorBidi" w:hAnsiTheme="minorBidi"/>
          <w:bCs/>
          <w:color w:val="FF0000"/>
          <w:u w:val="single"/>
        </w:rPr>
        <w:t>*joueurs avertis :</w:t>
      </w:r>
    </w:p>
    <w:p w:rsidR="004024A1" w:rsidRDefault="004024A1" w:rsidP="00F77D4B">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092CE3">
        <w:rPr>
          <w:rFonts w:asciiTheme="minorBidi" w:hAnsiTheme="minorBidi"/>
          <w:bCs/>
          <w:color w:val="000000" w:themeColor="text1"/>
        </w:rPr>
        <w:t>BOUSSENA WALID</w:t>
      </w:r>
      <w:r>
        <w:rPr>
          <w:rFonts w:asciiTheme="minorBidi" w:hAnsiTheme="minorBidi"/>
          <w:bCs/>
          <w:color w:val="000000" w:themeColor="text1"/>
        </w:rPr>
        <w:t xml:space="preserve"> lic </w:t>
      </w:r>
      <w:r w:rsidR="00092CE3">
        <w:rPr>
          <w:rFonts w:asciiTheme="minorBidi" w:hAnsiTheme="minorBidi"/>
          <w:bCs/>
          <w:color w:val="000000" w:themeColor="text1"/>
        </w:rPr>
        <w:t>0082</w:t>
      </w:r>
      <w:r>
        <w:rPr>
          <w:rFonts w:asciiTheme="minorBidi" w:hAnsiTheme="minorBidi"/>
          <w:bCs/>
          <w:color w:val="000000" w:themeColor="text1"/>
        </w:rPr>
        <w:t>(</w:t>
      </w:r>
      <w:r w:rsidR="00092CE3">
        <w:rPr>
          <w:rFonts w:asciiTheme="minorBidi" w:hAnsiTheme="minorBidi"/>
          <w:bCs/>
          <w:color w:val="000000" w:themeColor="text1"/>
        </w:rPr>
        <w:t>FCMB</w:t>
      </w:r>
      <w:r>
        <w:rPr>
          <w:rFonts w:asciiTheme="minorBidi" w:hAnsiTheme="minorBidi"/>
          <w:bCs/>
          <w:color w:val="000000" w:themeColor="text1"/>
        </w:rPr>
        <w:t xml:space="preserve">) pour </w:t>
      </w:r>
      <w:r>
        <w:rPr>
          <w:rFonts w:asciiTheme="minorBidi" w:hAnsiTheme="minorBidi"/>
          <w:bCs/>
          <w:color w:val="FF0000"/>
        </w:rPr>
        <w:t>(</w:t>
      </w:r>
      <w:r w:rsidR="00092CE3">
        <w:rPr>
          <w:rFonts w:asciiTheme="minorBidi" w:hAnsiTheme="minorBidi"/>
          <w:bCs/>
          <w:color w:val="FF0000"/>
        </w:rPr>
        <w:t>CAS</w:t>
      </w:r>
      <w:r>
        <w:rPr>
          <w:rFonts w:asciiTheme="minorBidi" w:hAnsiTheme="minorBidi"/>
          <w:bCs/>
          <w:color w:val="FF0000"/>
        </w:rPr>
        <w:t>)</w:t>
      </w:r>
    </w:p>
    <w:p w:rsidR="004024A1" w:rsidRDefault="004024A1" w:rsidP="00F77D4B">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092CE3">
        <w:rPr>
          <w:rFonts w:asciiTheme="minorBidi" w:hAnsiTheme="minorBidi"/>
          <w:bCs/>
          <w:color w:val="000000" w:themeColor="text1"/>
        </w:rPr>
        <w:t>BOURIAHIAYMEN</w:t>
      </w:r>
      <w:r>
        <w:rPr>
          <w:rFonts w:asciiTheme="minorBidi" w:hAnsiTheme="minorBidi"/>
          <w:bCs/>
          <w:color w:val="000000" w:themeColor="text1"/>
        </w:rPr>
        <w:t xml:space="preserve"> lic </w:t>
      </w:r>
      <w:r w:rsidR="00092CE3">
        <w:rPr>
          <w:rFonts w:asciiTheme="minorBidi" w:hAnsiTheme="minorBidi"/>
          <w:bCs/>
          <w:color w:val="000000" w:themeColor="text1"/>
        </w:rPr>
        <w:t>0246</w:t>
      </w:r>
      <w:r>
        <w:rPr>
          <w:rFonts w:asciiTheme="minorBidi" w:hAnsiTheme="minorBidi"/>
          <w:bCs/>
          <w:color w:val="000000" w:themeColor="text1"/>
        </w:rPr>
        <w:t>(</w:t>
      </w:r>
      <w:r w:rsidR="00092CE3">
        <w:rPr>
          <w:rFonts w:asciiTheme="minorBidi" w:hAnsiTheme="minorBidi"/>
          <w:bCs/>
          <w:color w:val="000000" w:themeColor="text1"/>
        </w:rPr>
        <w:t>GBSR</w:t>
      </w:r>
      <w:r>
        <w:rPr>
          <w:rFonts w:asciiTheme="minorBidi" w:hAnsiTheme="minorBidi"/>
          <w:bCs/>
          <w:color w:val="000000" w:themeColor="text1"/>
        </w:rPr>
        <w:t xml:space="preserve">) pour </w:t>
      </w:r>
      <w:r>
        <w:rPr>
          <w:rFonts w:asciiTheme="minorBidi" w:hAnsiTheme="minorBidi"/>
          <w:bCs/>
          <w:color w:val="FF0000"/>
        </w:rPr>
        <w:t>(</w:t>
      </w:r>
      <w:r w:rsidR="00092CE3">
        <w:rPr>
          <w:rFonts w:asciiTheme="minorBidi" w:hAnsiTheme="minorBidi"/>
          <w:bCs/>
          <w:color w:val="FF0000"/>
        </w:rPr>
        <w:t>JD</w:t>
      </w:r>
      <w:r>
        <w:rPr>
          <w:rFonts w:asciiTheme="minorBidi" w:hAnsiTheme="minorBidi"/>
          <w:bCs/>
          <w:color w:val="FF0000"/>
        </w:rPr>
        <w:t>)</w:t>
      </w:r>
    </w:p>
    <w:p w:rsidR="00C13D3D" w:rsidRDefault="00C13D3D" w:rsidP="00F77D4B">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n°147 :</w:t>
      </w:r>
      <w:r>
        <w:rPr>
          <w:rFonts w:asciiTheme="minorBidi" w:hAnsiTheme="minorBidi"/>
          <w:b/>
          <w:sz w:val="24"/>
          <w:szCs w:val="24"/>
          <w:highlight w:val="cyan"/>
        </w:rPr>
        <w:t xml:space="preserve"> rencontre CRBAG-EBH du 31/03/2023. </w:t>
      </w:r>
    </w:p>
    <w:p w:rsidR="00C13D3D" w:rsidRDefault="00C13D3D" w:rsidP="00F77D4B">
      <w:pPr>
        <w:tabs>
          <w:tab w:val="left" w:pos="8441"/>
        </w:tabs>
        <w:spacing w:after="0" w:line="276" w:lineRule="auto"/>
        <w:ind w:left="624" w:right="-57"/>
        <w:jc w:val="both"/>
        <w:rPr>
          <w:rFonts w:asciiTheme="minorBidi" w:hAnsiTheme="minorBidi"/>
          <w:bCs/>
          <w:color w:val="FF0000"/>
          <w:u w:val="single"/>
        </w:rPr>
      </w:pPr>
      <w:r>
        <w:rPr>
          <w:rFonts w:asciiTheme="minorBidi" w:hAnsiTheme="minorBidi"/>
          <w:bCs/>
          <w:color w:val="FF0000"/>
          <w:u w:val="single"/>
        </w:rPr>
        <w:t>*joueurs avertis :</w:t>
      </w:r>
    </w:p>
    <w:p w:rsidR="00C13D3D" w:rsidRDefault="00C13D3D" w:rsidP="00F77D4B">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*AICHOUR NADJIB lic </w:t>
      </w:r>
      <w:r w:rsidR="00C31FF0">
        <w:rPr>
          <w:rFonts w:asciiTheme="minorBidi" w:hAnsiTheme="minorBidi"/>
          <w:bCs/>
          <w:color w:val="000000" w:themeColor="text1"/>
        </w:rPr>
        <w:t>0329</w:t>
      </w:r>
      <w:r>
        <w:rPr>
          <w:rFonts w:asciiTheme="minorBidi" w:hAnsiTheme="minorBidi"/>
          <w:bCs/>
          <w:color w:val="000000" w:themeColor="text1"/>
        </w:rPr>
        <w:t xml:space="preserve">(CRBAG) pour </w:t>
      </w:r>
      <w:r>
        <w:rPr>
          <w:rFonts w:asciiTheme="minorBidi" w:hAnsiTheme="minorBidi"/>
          <w:bCs/>
          <w:color w:val="FF0000"/>
        </w:rPr>
        <w:t>(JD)</w:t>
      </w:r>
    </w:p>
    <w:p w:rsidR="00C13D3D" w:rsidRDefault="00C13D3D" w:rsidP="00F77D4B">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*BENKHEDA ANIS lic </w:t>
      </w:r>
      <w:r w:rsidR="00C31FF0">
        <w:rPr>
          <w:rFonts w:asciiTheme="minorBidi" w:hAnsiTheme="minorBidi"/>
          <w:bCs/>
          <w:color w:val="000000" w:themeColor="text1"/>
        </w:rPr>
        <w:t>0624</w:t>
      </w:r>
      <w:r>
        <w:rPr>
          <w:rFonts w:asciiTheme="minorBidi" w:hAnsiTheme="minorBidi"/>
          <w:bCs/>
          <w:color w:val="000000" w:themeColor="text1"/>
        </w:rPr>
        <w:t>(</w:t>
      </w:r>
      <w:r w:rsidR="00C31FF0">
        <w:rPr>
          <w:rFonts w:asciiTheme="minorBidi" w:hAnsiTheme="minorBidi"/>
          <w:bCs/>
          <w:color w:val="000000" w:themeColor="text1"/>
        </w:rPr>
        <w:t>CRBAG</w:t>
      </w:r>
      <w:r>
        <w:rPr>
          <w:rFonts w:asciiTheme="minorBidi" w:hAnsiTheme="minorBidi"/>
          <w:bCs/>
          <w:color w:val="000000" w:themeColor="text1"/>
        </w:rPr>
        <w:t xml:space="preserve">) pour </w:t>
      </w:r>
      <w:r>
        <w:rPr>
          <w:rFonts w:asciiTheme="minorBidi" w:hAnsiTheme="minorBidi"/>
          <w:bCs/>
          <w:color w:val="FF0000"/>
        </w:rPr>
        <w:t>(JD)</w:t>
      </w:r>
    </w:p>
    <w:p w:rsidR="00C31FF0" w:rsidRDefault="00C31FF0" w:rsidP="00F77D4B">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*KAIM MOHAMED REDHA lic 0361(CRBAG) pour </w:t>
      </w:r>
      <w:r>
        <w:rPr>
          <w:rFonts w:asciiTheme="minorBidi" w:hAnsiTheme="minorBidi"/>
          <w:bCs/>
          <w:color w:val="FF0000"/>
        </w:rPr>
        <w:t>(JD)</w:t>
      </w:r>
    </w:p>
    <w:p w:rsidR="00C31FF0" w:rsidRDefault="00C31FF0" w:rsidP="00F77D4B">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*ZENAGUI ANOUAR lic 0088(EBH) pour </w:t>
      </w:r>
      <w:r>
        <w:rPr>
          <w:rFonts w:asciiTheme="minorBidi" w:hAnsiTheme="minorBidi"/>
          <w:bCs/>
          <w:color w:val="FF0000"/>
        </w:rPr>
        <w:t>(CAS)</w:t>
      </w:r>
    </w:p>
    <w:p w:rsidR="00C31FF0" w:rsidRDefault="00C31FF0" w:rsidP="00F77D4B">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 xml:space="preserve">*DEHBI DHIA EDDINE lic 0066(EBH) pour </w:t>
      </w:r>
      <w:r>
        <w:rPr>
          <w:rFonts w:asciiTheme="minorBidi" w:hAnsiTheme="minorBidi"/>
          <w:bCs/>
          <w:color w:val="FF0000"/>
        </w:rPr>
        <w:t>(JD)</w:t>
      </w:r>
    </w:p>
    <w:p w:rsidR="00C31FF0" w:rsidRDefault="00C31FF0" w:rsidP="00F77D4B">
      <w:pPr>
        <w:tabs>
          <w:tab w:val="left" w:pos="8441"/>
        </w:tabs>
        <w:spacing w:after="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C31FF0" w:rsidRPr="00F77D4B" w:rsidRDefault="00C31FF0" w:rsidP="00F77D4B">
      <w:pPr>
        <w:tabs>
          <w:tab w:val="left" w:pos="8441"/>
        </w:tabs>
        <w:spacing w:after="0" w:line="276" w:lineRule="auto"/>
        <w:ind w:left="624" w:right="-1020"/>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30.000.00 </w:t>
      </w:r>
      <w:r>
        <w:rPr>
          <w:rFonts w:asciiTheme="minorBidi" w:hAnsiTheme="minorBidi"/>
          <w:bCs/>
        </w:rPr>
        <w:t>DA est infligée au club CRBAG pour absence d’entraineu</w:t>
      </w:r>
      <w:r w:rsidRPr="00F77D4B">
        <w:rPr>
          <w:rFonts w:asciiTheme="minorBidi" w:hAnsiTheme="minorBidi"/>
          <w:bCs/>
        </w:rPr>
        <w:t>r.</w:t>
      </w:r>
      <w:r w:rsidR="00F77D4B">
        <w:rPr>
          <w:rFonts w:asciiTheme="minorBidi" w:hAnsiTheme="minorBidi"/>
          <w:bCs/>
          <w:color w:val="FF0000"/>
        </w:rPr>
        <w:t xml:space="preserve"> </w:t>
      </w:r>
      <w:r>
        <w:rPr>
          <w:rFonts w:asciiTheme="minorBidi" w:hAnsiTheme="minorBidi"/>
          <w:bCs/>
        </w:rPr>
        <w:t>Dispositions réglementaires 2022-2023.ART</w:t>
      </w:r>
      <w:r>
        <w:rPr>
          <w:rFonts w:asciiTheme="minorBidi" w:hAnsiTheme="minorBidi"/>
          <w:bCs/>
          <w:color w:val="FF0000"/>
        </w:rPr>
        <w:t>10</w:t>
      </w:r>
      <w:r>
        <w:rPr>
          <w:rFonts w:asciiTheme="minorBidi" w:hAnsiTheme="minorBidi"/>
          <w:bCs/>
        </w:rPr>
        <w:t xml:space="preserve"> RG. (Récidiviste).</w:t>
      </w:r>
    </w:p>
    <w:p w:rsidR="00E21C06" w:rsidRDefault="00E21C06" w:rsidP="00F77D4B">
      <w:pPr>
        <w:tabs>
          <w:tab w:val="left" w:pos="8441"/>
        </w:tabs>
        <w:spacing w:after="0" w:line="276" w:lineRule="auto"/>
        <w:ind w:left="624" w:right="-57"/>
        <w:jc w:val="both"/>
        <w:rPr>
          <w:rFonts w:asciiTheme="minorBidi" w:hAnsiTheme="minorBidi"/>
          <w:bCs/>
          <w:color w:val="FF0000"/>
        </w:rPr>
      </w:pPr>
    </w:p>
    <w:p w:rsidR="00E21C06" w:rsidRDefault="00C31FF0" w:rsidP="00F77D4B">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Pr>
          <w:rFonts w:asciiTheme="minorBidi" w:hAnsiTheme="minorBidi"/>
          <w:b/>
          <w:color w:val="FF0000"/>
          <w:sz w:val="24"/>
          <w:szCs w:val="24"/>
          <w:u w:val="single"/>
          <w:lang w:val="fr-FR"/>
        </w:rPr>
        <w:t>« SENIORS » GROUPE : B</w:t>
      </w:r>
    </w:p>
    <w:p w:rsidR="00C31FF0" w:rsidRPr="00C31FF0" w:rsidRDefault="00C31FF0" w:rsidP="00F77D4B">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p>
    <w:p w:rsidR="004024A1" w:rsidRDefault="004024A1" w:rsidP="00B54AE9">
      <w:pPr>
        <w:tabs>
          <w:tab w:val="left" w:pos="8441"/>
        </w:tabs>
        <w:spacing w:after="0" w:line="276" w:lineRule="auto"/>
        <w:ind w:left="624" w:right="-227"/>
        <w:rPr>
          <w:rFonts w:asciiTheme="minorBidi" w:hAnsiTheme="minorBidi"/>
          <w:b/>
          <w:sz w:val="24"/>
          <w:szCs w:val="24"/>
        </w:rPr>
      </w:pPr>
      <w:r>
        <w:rPr>
          <w:rFonts w:asciiTheme="minorBidi" w:hAnsiTheme="minorBidi"/>
          <w:b/>
          <w:sz w:val="24"/>
          <w:szCs w:val="24"/>
          <w:highlight w:val="cyan"/>
          <w:u w:val="single"/>
        </w:rPr>
        <w:t>Affaire n°14</w:t>
      </w:r>
      <w:r w:rsidR="00E21C06">
        <w:rPr>
          <w:rFonts w:asciiTheme="minorBidi" w:hAnsiTheme="minorBidi"/>
          <w:b/>
          <w:sz w:val="24"/>
          <w:szCs w:val="24"/>
          <w:highlight w:val="cyan"/>
          <w:u w:val="single"/>
        </w:rPr>
        <w:t>8</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w:t>
      </w:r>
      <w:r w:rsidR="005B7652">
        <w:rPr>
          <w:rFonts w:asciiTheme="minorBidi" w:hAnsiTheme="minorBidi"/>
          <w:b/>
          <w:sz w:val="24"/>
          <w:szCs w:val="24"/>
          <w:highlight w:val="cyan"/>
        </w:rPr>
        <w:t>WBM</w:t>
      </w:r>
      <w:r>
        <w:rPr>
          <w:rFonts w:asciiTheme="minorBidi" w:hAnsiTheme="minorBidi"/>
          <w:b/>
          <w:sz w:val="24"/>
          <w:szCs w:val="24"/>
          <w:highlight w:val="cyan"/>
        </w:rPr>
        <w:t>-</w:t>
      </w:r>
      <w:r w:rsidR="005B7652">
        <w:rPr>
          <w:rFonts w:asciiTheme="minorBidi" w:hAnsiTheme="minorBidi"/>
          <w:b/>
          <w:sz w:val="24"/>
          <w:szCs w:val="24"/>
          <w:highlight w:val="cyan"/>
        </w:rPr>
        <w:t>ESM</w:t>
      </w:r>
      <w:r>
        <w:rPr>
          <w:rFonts w:asciiTheme="minorBidi" w:hAnsiTheme="minorBidi"/>
          <w:b/>
          <w:sz w:val="24"/>
          <w:szCs w:val="24"/>
          <w:highlight w:val="cyan"/>
        </w:rPr>
        <w:t xml:space="preserve"> du </w:t>
      </w:r>
      <w:r w:rsidR="005B7652">
        <w:rPr>
          <w:rFonts w:asciiTheme="minorBidi" w:hAnsiTheme="minorBidi"/>
          <w:b/>
          <w:sz w:val="24"/>
          <w:szCs w:val="24"/>
          <w:highlight w:val="cyan"/>
        </w:rPr>
        <w:t>01</w:t>
      </w:r>
      <w:r>
        <w:rPr>
          <w:rFonts w:asciiTheme="minorBidi" w:hAnsiTheme="minorBidi"/>
          <w:b/>
          <w:sz w:val="24"/>
          <w:szCs w:val="24"/>
          <w:highlight w:val="cyan"/>
        </w:rPr>
        <w:t>/</w:t>
      </w:r>
      <w:r w:rsidR="005B7652">
        <w:rPr>
          <w:rFonts w:asciiTheme="minorBidi" w:hAnsiTheme="minorBidi"/>
          <w:b/>
          <w:sz w:val="24"/>
          <w:szCs w:val="24"/>
          <w:highlight w:val="cyan"/>
        </w:rPr>
        <w:t>04</w:t>
      </w:r>
      <w:r>
        <w:rPr>
          <w:rFonts w:asciiTheme="minorBidi" w:hAnsiTheme="minorBidi"/>
          <w:b/>
          <w:sz w:val="24"/>
          <w:szCs w:val="24"/>
          <w:highlight w:val="cyan"/>
        </w:rPr>
        <w:t xml:space="preserve">/2023. </w:t>
      </w:r>
    </w:p>
    <w:p w:rsidR="004024A1" w:rsidRDefault="004024A1" w:rsidP="00B54AE9">
      <w:pPr>
        <w:spacing w:after="0"/>
        <w:ind w:left="624" w:right="-227"/>
        <w:rPr>
          <w:rFonts w:asciiTheme="minorBidi" w:hAnsiTheme="minorBidi"/>
        </w:rPr>
      </w:pPr>
      <w:r>
        <w:rPr>
          <w:rFonts w:asciiTheme="minorBidi" w:hAnsiTheme="minorBidi"/>
        </w:rPr>
        <w:t xml:space="preserve">- Après lecture des pièces versées au dossier (Feuille de match, Rapports de l’arbitre principal, </w:t>
      </w:r>
      <w:r w:rsidR="005B7652">
        <w:rPr>
          <w:rFonts w:asciiTheme="minorBidi" w:hAnsiTheme="minorBidi"/>
        </w:rPr>
        <w:t>l’</w:t>
      </w:r>
      <w:r>
        <w:rPr>
          <w:rFonts w:asciiTheme="minorBidi" w:hAnsiTheme="minorBidi"/>
        </w:rPr>
        <w:t>arbitre</w:t>
      </w:r>
      <w:r w:rsidR="00F77D4B">
        <w:rPr>
          <w:rFonts w:asciiTheme="minorBidi" w:hAnsiTheme="minorBidi"/>
        </w:rPr>
        <w:t xml:space="preserve"> </w:t>
      </w:r>
      <w:r w:rsidR="00A026DB">
        <w:rPr>
          <w:rFonts w:asciiTheme="minorBidi" w:hAnsiTheme="minorBidi"/>
        </w:rPr>
        <w:t>assistant,</w:t>
      </w:r>
      <w:r>
        <w:rPr>
          <w:rFonts w:asciiTheme="minorBidi" w:hAnsiTheme="minorBidi"/>
        </w:rPr>
        <w:t xml:space="preserve"> le commissaire au match</w:t>
      </w:r>
      <w:r w:rsidR="00C31FF0">
        <w:rPr>
          <w:rFonts w:asciiTheme="minorBidi" w:hAnsiTheme="minorBidi"/>
        </w:rPr>
        <w:t xml:space="preserve"> et les rapports des deux clubs</w:t>
      </w:r>
      <w:r>
        <w:rPr>
          <w:rFonts w:asciiTheme="minorBidi" w:hAnsiTheme="minorBidi"/>
        </w:rPr>
        <w:t xml:space="preserve">). </w:t>
      </w:r>
    </w:p>
    <w:p w:rsidR="004024A1" w:rsidRDefault="004024A1" w:rsidP="00B54AE9">
      <w:pPr>
        <w:spacing w:after="0"/>
        <w:ind w:left="624" w:right="-227"/>
        <w:rPr>
          <w:rFonts w:asciiTheme="minorBidi" w:hAnsiTheme="minorBidi"/>
        </w:rPr>
      </w:pPr>
      <w:r>
        <w:rPr>
          <w:rFonts w:asciiTheme="minorBidi" w:hAnsiTheme="minorBidi"/>
        </w:rPr>
        <w:t xml:space="preserve">- Après audition </w:t>
      </w:r>
      <w:r w:rsidR="005B7652">
        <w:rPr>
          <w:rFonts w:asciiTheme="minorBidi" w:hAnsiTheme="minorBidi"/>
        </w:rPr>
        <w:t>de l’</w:t>
      </w:r>
      <w:r>
        <w:rPr>
          <w:rFonts w:asciiTheme="minorBidi" w:hAnsiTheme="minorBidi"/>
        </w:rPr>
        <w:t>arbitre</w:t>
      </w:r>
      <w:r w:rsidR="005B7652">
        <w:rPr>
          <w:rFonts w:asciiTheme="minorBidi" w:hAnsiTheme="minorBidi"/>
        </w:rPr>
        <w:t xml:space="preserve"> principal</w:t>
      </w:r>
      <w:r>
        <w:rPr>
          <w:rFonts w:asciiTheme="minorBidi" w:hAnsiTheme="minorBidi"/>
        </w:rPr>
        <w:t xml:space="preserve"> de la rencontre. </w:t>
      </w:r>
    </w:p>
    <w:p w:rsidR="004024A1" w:rsidRDefault="004024A1" w:rsidP="00B54AE9">
      <w:pPr>
        <w:spacing w:after="0"/>
        <w:ind w:left="624" w:right="-227"/>
        <w:rPr>
          <w:rFonts w:asciiTheme="minorBidi" w:hAnsiTheme="minorBidi"/>
        </w:rPr>
      </w:pPr>
      <w:r>
        <w:rPr>
          <w:rFonts w:asciiTheme="minorBidi" w:hAnsiTheme="minorBidi"/>
        </w:rPr>
        <w:t>- Après audition d</w:t>
      </w:r>
      <w:r w:rsidR="005B7652">
        <w:rPr>
          <w:rFonts w:asciiTheme="minorBidi" w:hAnsiTheme="minorBidi"/>
        </w:rPr>
        <w:t>u</w:t>
      </w:r>
      <w:r>
        <w:rPr>
          <w:rFonts w:asciiTheme="minorBidi" w:hAnsiTheme="minorBidi"/>
        </w:rPr>
        <w:t xml:space="preserve"> commissaire</w:t>
      </w:r>
      <w:r w:rsidR="00F77D4B">
        <w:rPr>
          <w:rFonts w:asciiTheme="minorBidi" w:hAnsiTheme="minorBidi"/>
        </w:rPr>
        <w:t xml:space="preserve"> </w:t>
      </w:r>
      <w:r>
        <w:rPr>
          <w:rFonts w:asciiTheme="minorBidi" w:hAnsiTheme="minorBidi"/>
        </w:rPr>
        <w:t xml:space="preserve">au match de la rencontre. </w:t>
      </w:r>
    </w:p>
    <w:p w:rsidR="00C31FF0" w:rsidRDefault="00C31FF0" w:rsidP="00B54AE9">
      <w:pPr>
        <w:spacing w:after="0"/>
        <w:ind w:left="624" w:right="-227"/>
        <w:rPr>
          <w:rFonts w:asciiTheme="minorBidi" w:hAnsiTheme="minorBidi"/>
        </w:rPr>
      </w:pPr>
      <w:r>
        <w:rPr>
          <w:rFonts w:asciiTheme="minorBidi" w:hAnsiTheme="minorBidi"/>
        </w:rPr>
        <w:t xml:space="preserve">- Après audition du secrétaire de l’équipe ESMenaceur. </w:t>
      </w:r>
    </w:p>
    <w:p w:rsidR="004024A1" w:rsidRDefault="004024A1" w:rsidP="00B54AE9">
      <w:pPr>
        <w:spacing w:after="0"/>
        <w:ind w:left="624" w:right="-227"/>
        <w:rPr>
          <w:rFonts w:asciiTheme="minorBidi" w:hAnsiTheme="minorBidi"/>
        </w:rPr>
      </w:pPr>
      <w:r>
        <w:rPr>
          <w:rFonts w:asciiTheme="minorBidi" w:hAnsiTheme="minorBidi"/>
        </w:rPr>
        <w:t xml:space="preserve">- Attendu que la rencontre </w:t>
      </w:r>
      <w:r w:rsidR="005B7652">
        <w:rPr>
          <w:rFonts w:asciiTheme="minorBidi" w:hAnsiTheme="minorBidi"/>
        </w:rPr>
        <w:t>n’</w:t>
      </w:r>
      <w:r>
        <w:rPr>
          <w:rFonts w:asciiTheme="minorBidi" w:hAnsiTheme="minorBidi"/>
        </w:rPr>
        <w:t>a</w:t>
      </w:r>
      <w:r w:rsidR="005B7652">
        <w:rPr>
          <w:rFonts w:asciiTheme="minorBidi" w:hAnsiTheme="minorBidi"/>
        </w:rPr>
        <w:t xml:space="preserve"> pas</w:t>
      </w:r>
      <w:r>
        <w:rPr>
          <w:rFonts w:asciiTheme="minorBidi" w:hAnsiTheme="minorBidi"/>
        </w:rPr>
        <w:t xml:space="preserve"> eu sa durée réglementaire.</w:t>
      </w:r>
    </w:p>
    <w:p w:rsidR="005B7652" w:rsidRDefault="00E94A5A" w:rsidP="00B54AE9">
      <w:pPr>
        <w:spacing w:after="0"/>
        <w:ind w:left="624" w:right="-227"/>
        <w:rPr>
          <w:rFonts w:asciiTheme="minorBidi" w:hAnsiTheme="minorBidi"/>
        </w:rPr>
      </w:pPr>
      <w:r>
        <w:rPr>
          <w:rFonts w:asciiTheme="minorBidi" w:hAnsiTheme="minorBidi"/>
        </w:rPr>
        <w:t>-</w:t>
      </w:r>
      <w:r w:rsidR="005B7652">
        <w:rPr>
          <w:rFonts w:asciiTheme="minorBidi" w:hAnsiTheme="minorBidi"/>
        </w:rPr>
        <w:t>Attendu que la rencontre a été arrétée définitivement à la fin de la première</w:t>
      </w:r>
      <w:r>
        <w:rPr>
          <w:rFonts w:asciiTheme="minorBidi" w:hAnsiTheme="minorBidi"/>
        </w:rPr>
        <w:t xml:space="preserve"> mi-temps sur le score de deux (</w:t>
      </w:r>
      <w:r w:rsidRPr="008C08CD">
        <w:rPr>
          <w:rFonts w:asciiTheme="minorBidi" w:hAnsiTheme="minorBidi"/>
          <w:color w:val="FF0000"/>
        </w:rPr>
        <w:t>02</w:t>
      </w:r>
      <w:r>
        <w:rPr>
          <w:rFonts w:asciiTheme="minorBidi" w:hAnsiTheme="minorBidi"/>
        </w:rPr>
        <w:t>) buts à un (</w:t>
      </w:r>
      <w:r w:rsidRPr="00234A3B">
        <w:rPr>
          <w:rFonts w:asciiTheme="minorBidi" w:hAnsiTheme="minorBidi"/>
          <w:color w:val="FF0000"/>
        </w:rPr>
        <w:t>01</w:t>
      </w:r>
      <w:r>
        <w:rPr>
          <w:rFonts w:asciiTheme="minorBidi" w:hAnsiTheme="minorBidi"/>
        </w:rPr>
        <w:t>) but en faveur de l’équipe WB</w:t>
      </w:r>
      <w:r w:rsidR="008A6398">
        <w:rPr>
          <w:rFonts w:asciiTheme="minorBidi" w:hAnsiTheme="minorBidi"/>
        </w:rPr>
        <w:t>oudjebroune</w:t>
      </w:r>
      <w:r>
        <w:rPr>
          <w:rFonts w:asciiTheme="minorBidi" w:hAnsiTheme="minorBidi"/>
        </w:rPr>
        <w:t xml:space="preserve"> dans les circonstances suivantes :</w:t>
      </w:r>
    </w:p>
    <w:p w:rsidR="00E94A5A" w:rsidRDefault="00E94A5A" w:rsidP="00B54AE9">
      <w:pPr>
        <w:spacing w:after="0" w:line="276" w:lineRule="auto"/>
        <w:ind w:left="624" w:right="-227"/>
        <w:rPr>
          <w:rFonts w:asciiTheme="minorBidi" w:hAnsiTheme="minorBidi"/>
        </w:rPr>
      </w:pPr>
      <w:r w:rsidRPr="004C51E5">
        <w:rPr>
          <w:rFonts w:asciiTheme="minorBidi" w:hAnsiTheme="minorBidi"/>
        </w:rPr>
        <w:t xml:space="preserve">-Attendu qu’à la pause </w:t>
      </w:r>
      <w:r w:rsidR="004C51E5" w:rsidRPr="004C51E5">
        <w:rPr>
          <w:rFonts w:asciiTheme="minorBidi" w:hAnsiTheme="minorBidi"/>
        </w:rPr>
        <w:t>le club de l’ESMenaceur a demandé à l’arbitre de vérifier</w:t>
      </w:r>
      <w:r w:rsidR="004C51E5">
        <w:rPr>
          <w:rFonts w:asciiTheme="minorBidi" w:hAnsiTheme="minorBidi"/>
        </w:rPr>
        <w:t xml:space="preserve"> l’identité d’un joueur sortant </w:t>
      </w:r>
      <w:r w:rsidR="008A6398">
        <w:rPr>
          <w:rFonts w:asciiTheme="minorBidi" w:hAnsiTheme="minorBidi"/>
        </w:rPr>
        <w:t xml:space="preserve">à la 15mn du jeu </w:t>
      </w:r>
      <w:r w:rsidR="004C51E5">
        <w:rPr>
          <w:rFonts w:asciiTheme="minorBidi" w:hAnsiTheme="minorBidi"/>
        </w:rPr>
        <w:t>suite à une blessure au cours de la première mi-temps.</w:t>
      </w:r>
    </w:p>
    <w:p w:rsidR="004C51E5" w:rsidRDefault="004C51E5" w:rsidP="00B54AE9">
      <w:pPr>
        <w:spacing w:after="0" w:line="276" w:lineRule="auto"/>
        <w:ind w:left="624" w:right="-227"/>
        <w:rPr>
          <w:rFonts w:asciiTheme="minorBidi" w:hAnsiTheme="minorBidi"/>
        </w:rPr>
      </w:pPr>
      <w:r>
        <w:rPr>
          <w:rFonts w:asciiTheme="minorBidi" w:hAnsiTheme="minorBidi"/>
        </w:rPr>
        <w:t>-Attendu que l’arbitre a essayé</w:t>
      </w:r>
      <w:r w:rsidR="0054332B">
        <w:rPr>
          <w:rFonts w:asciiTheme="minorBidi" w:hAnsiTheme="minorBidi"/>
        </w:rPr>
        <w:t xml:space="preserve"> d’appeler ledit joueur pour confirmer son identité, néanmoins ce dernier était absent. </w:t>
      </w:r>
    </w:p>
    <w:p w:rsidR="004C51E5" w:rsidRDefault="0086213B" w:rsidP="00B54AE9">
      <w:pPr>
        <w:spacing w:after="0" w:line="276" w:lineRule="auto"/>
        <w:ind w:left="624" w:right="-227"/>
        <w:rPr>
          <w:rFonts w:asciiTheme="minorBidi" w:hAnsiTheme="minorBidi"/>
        </w:rPr>
      </w:pPr>
      <w:r>
        <w:rPr>
          <w:rFonts w:asciiTheme="minorBidi" w:hAnsiTheme="minorBidi"/>
        </w:rPr>
        <w:t xml:space="preserve">-Attendu que devant cette situation l’équipe visiteuse ESMenaceur a refusée de poursuivre la </w:t>
      </w:r>
      <w:r w:rsidR="00233EBF">
        <w:rPr>
          <w:rFonts w:asciiTheme="minorBidi" w:hAnsiTheme="minorBidi"/>
        </w:rPr>
        <w:t>rencontre,</w:t>
      </w:r>
      <w:r>
        <w:rPr>
          <w:rFonts w:asciiTheme="minorBidi" w:hAnsiTheme="minorBidi"/>
        </w:rPr>
        <w:t xml:space="preserve"> alors que l’arbitre a décidé de continuer la seconde partie.</w:t>
      </w:r>
    </w:p>
    <w:p w:rsidR="001951DE" w:rsidRPr="001951DE" w:rsidRDefault="001951DE" w:rsidP="00B54AE9">
      <w:pPr>
        <w:tabs>
          <w:tab w:val="left" w:pos="8441"/>
        </w:tabs>
        <w:spacing w:after="0" w:line="240" w:lineRule="auto"/>
        <w:ind w:left="624" w:right="-227"/>
        <w:rPr>
          <w:rFonts w:asciiTheme="minorBidi" w:hAnsiTheme="minorBidi"/>
          <w:bCs/>
          <w:color w:val="000000" w:themeColor="text1"/>
        </w:rPr>
      </w:pPr>
      <w:r>
        <w:rPr>
          <w:rFonts w:asciiTheme="minorBidi" w:hAnsiTheme="minorBidi"/>
          <w:bCs/>
          <w:color w:val="000000" w:themeColor="text1"/>
        </w:rPr>
        <w:t>-Attendu qu’après un l’aps de temps, l’arbitre met fin à la partie, alors que le score était de (</w:t>
      </w:r>
      <w:r>
        <w:rPr>
          <w:rFonts w:asciiTheme="minorBidi" w:hAnsiTheme="minorBidi"/>
          <w:bCs/>
          <w:color w:val="FF0000"/>
        </w:rPr>
        <w:t>02</w:t>
      </w:r>
      <w:r>
        <w:rPr>
          <w:rFonts w:asciiTheme="minorBidi" w:hAnsiTheme="minorBidi"/>
          <w:bCs/>
          <w:color w:val="000000" w:themeColor="text1"/>
        </w:rPr>
        <w:t>) buts à (</w:t>
      </w:r>
      <w:r w:rsidRPr="004C3D21">
        <w:rPr>
          <w:rFonts w:asciiTheme="minorBidi" w:hAnsiTheme="minorBidi"/>
          <w:bCs/>
          <w:color w:val="FF0000"/>
        </w:rPr>
        <w:t>0</w:t>
      </w:r>
      <w:r>
        <w:rPr>
          <w:rFonts w:asciiTheme="minorBidi" w:hAnsiTheme="minorBidi"/>
          <w:bCs/>
          <w:color w:val="FF0000"/>
        </w:rPr>
        <w:t>1</w:t>
      </w:r>
      <w:r>
        <w:rPr>
          <w:rFonts w:asciiTheme="minorBidi" w:hAnsiTheme="minorBidi"/>
          <w:bCs/>
          <w:color w:val="000000" w:themeColor="text1"/>
        </w:rPr>
        <w:t>) but en faveur de l’équipe de WBoudjebroune.</w:t>
      </w:r>
    </w:p>
    <w:p w:rsidR="00233EBF" w:rsidRDefault="00233EBF" w:rsidP="00B54AE9">
      <w:pPr>
        <w:spacing w:after="0" w:line="276" w:lineRule="auto"/>
        <w:ind w:left="624" w:right="-227"/>
        <w:rPr>
          <w:rFonts w:ascii="Arial" w:hAnsi="Arial" w:cs="Arial"/>
        </w:rPr>
      </w:pPr>
      <w:r>
        <w:rPr>
          <w:rFonts w:ascii="Arial" w:hAnsi="Arial" w:cs="Arial"/>
        </w:rPr>
        <w:t xml:space="preserve">-Attendu que l’article </w:t>
      </w:r>
      <w:r w:rsidRPr="008A6398">
        <w:rPr>
          <w:rFonts w:ascii="Arial" w:hAnsi="Arial" w:cs="Arial"/>
          <w:b/>
          <w:bCs/>
        </w:rPr>
        <w:t>62</w:t>
      </w:r>
      <w:r>
        <w:rPr>
          <w:rFonts w:ascii="Arial" w:hAnsi="Arial" w:cs="Arial"/>
        </w:rPr>
        <w:t xml:space="preserve"> du règlement des championnats de football amateur (2019) qui stipule : « </w:t>
      </w:r>
      <w:r w:rsidRPr="00233EBF">
        <w:rPr>
          <w:rFonts w:ascii="Arial" w:hAnsi="Arial" w:cs="Arial"/>
        </w:rPr>
        <w:t>Si une équipe séniors d’un club déclare forfait</w:t>
      </w:r>
      <w:r w:rsidR="00F77D4B">
        <w:rPr>
          <w:rFonts w:ascii="Arial" w:hAnsi="Arial" w:cs="Arial"/>
        </w:rPr>
        <w:t xml:space="preserve"> </w:t>
      </w:r>
      <w:r w:rsidRPr="00233EBF">
        <w:rPr>
          <w:rFonts w:ascii="Arial" w:hAnsi="Arial" w:cs="Arial"/>
        </w:rPr>
        <w:t>délibérément, refuse de participer à une</w:t>
      </w:r>
      <w:r w:rsidR="00F77D4B">
        <w:rPr>
          <w:rFonts w:ascii="Arial" w:hAnsi="Arial" w:cs="Arial"/>
        </w:rPr>
        <w:t xml:space="preserve"> </w:t>
      </w:r>
      <w:r w:rsidRPr="00233EBF">
        <w:rPr>
          <w:rFonts w:ascii="Arial" w:hAnsi="Arial" w:cs="Arial"/>
        </w:rPr>
        <w:t xml:space="preserve">rencontre, </w:t>
      </w:r>
      <w:r w:rsidRPr="008A6398">
        <w:rPr>
          <w:rFonts w:ascii="Arial" w:hAnsi="Arial" w:cs="Arial"/>
          <w:b/>
          <w:bCs/>
        </w:rPr>
        <w:t>refuse de continuer à prendre part à la rencontre</w:t>
      </w:r>
      <w:r w:rsidRPr="00233EBF">
        <w:rPr>
          <w:rFonts w:ascii="Arial" w:hAnsi="Arial" w:cs="Arial"/>
        </w:rPr>
        <w:t xml:space="preserve"> ou abandonne le terrain, le club</w:t>
      </w:r>
      <w:r w:rsidR="00F77D4B">
        <w:rPr>
          <w:rFonts w:ascii="Arial" w:hAnsi="Arial" w:cs="Arial"/>
        </w:rPr>
        <w:t xml:space="preserve"> </w:t>
      </w:r>
      <w:r w:rsidRPr="00233EBF">
        <w:rPr>
          <w:rFonts w:ascii="Arial" w:hAnsi="Arial" w:cs="Arial"/>
        </w:rPr>
        <w:t>encourt les sanctions suivantes</w:t>
      </w:r>
      <w:r>
        <w:rPr>
          <w:rFonts w:ascii="Arial" w:hAnsi="Arial" w:cs="Arial"/>
        </w:rPr>
        <w:t> :</w:t>
      </w:r>
    </w:p>
    <w:p w:rsidR="00233EBF" w:rsidRPr="00233EBF" w:rsidRDefault="00C230FF" w:rsidP="00B54AE9">
      <w:pPr>
        <w:spacing w:after="0" w:line="240" w:lineRule="auto"/>
        <w:ind w:left="454" w:right="-227"/>
        <w:rPr>
          <w:rFonts w:ascii="Arial" w:hAnsi="Arial" w:cs="Arial"/>
        </w:rPr>
      </w:pPr>
      <w:r>
        <w:rPr>
          <w:rFonts w:ascii="Arial" w:hAnsi="Arial" w:cs="Arial"/>
          <w:sz w:val="20"/>
          <w:szCs w:val="20"/>
        </w:rPr>
        <w:t>-</w:t>
      </w:r>
      <w:r w:rsidR="00E93459" w:rsidRPr="00E93459">
        <w:rPr>
          <w:rFonts w:ascii="Arial" w:hAnsi="Arial" w:cs="Arial"/>
        </w:rPr>
        <w:t xml:space="preserve">Phase </w:t>
      </w:r>
      <w:r w:rsidR="00E93459">
        <w:rPr>
          <w:rFonts w:ascii="Arial" w:hAnsi="Arial" w:cs="Arial"/>
        </w:rPr>
        <w:t>r</w:t>
      </w:r>
      <w:r w:rsidR="00E93459" w:rsidRPr="00E93459">
        <w:rPr>
          <w:rFonts w:ascii="Arial" w:hAnsi="Arial" w:cs="Arial"/>
        </w:rPr>
        <w:t>etour</w:t>
      </w:r>
      <w:r w:rsidR="00233EBF" w:rsidRPr="00233EBF">
        <w:rPr>
          <w:rFonts w:ascii="Arial" w:hAnsi="Arial" w:cs="Arial"/>
        </w:rPr>
        <w:t>:</w:t>
      </w:r>
      <w:r>
        <w:rPr>
          <w:rFonts w:ascii="Arial" w:hAnsi="Arial" w:cs="Arial"/>
        </w:rPr>
        <w:t xml:space="preserve"> Match perdu par pénalité </w:t>
      </w:r>
      <w:r w:rsidR="00E93459">
        <w:rPr>
          <w:rFonts w:ascii="Arial" w:hAnsi="Arial" w:cs="Arial"/>
        </w:rPr>
        <w:t xml:space="preserve">et </w:t>
      </w:r>
      <w:r w:rsidR="00E93459" w:rsidRPr="00233EBF">
        <w:rPr>
          <w:rFonts w:ascii="Arial" w:hAnsi="Arial" w:cs="Arial"/>
        </w:rPr>
        <w:t>défalcation</w:t>
      </w:r>
      <w:r w:rsidR="00233EBF" w:rsidRPr="00233EBF">
        <w:rPr>
          <w:rFonts w:ascii="Arial" w:hAnsi="Arial" w:cs="Arial"/>
        </w:rPr>
        <w:t xml:space="preserve"> de six (06) </w:t>
      </w:r>
      <w:r w:rsidR="00E93459" w:rsidRPr="00233EBF">
        <w:rPr>
          <w:rFonts w:ascii="Arial" w:hAnsi="Arial" w:cs="Arial"/>
        </w:rPr>
        <w:t>points ;</w:t>
      </w:r>
    </w:p>
    <w:p w:rsidR="00233EBF" w:rsidRPr="00E93459" w:rsidRDefault="00C230FF" w:rsidP="00B54AE9">
      <w:pPr>
        <w:spacing w:after="0" w:line="240" w:lineRule="auto"/>
        <w:ind w:left="454" w:right="-227"/>
        <w:rPr>
          <w:rFonts w:ascii="Arial" w:hAnsi="Arial" w:cs="Arial"/>
        </w:rPr>
      </w:pPr>
      <w:r>
        <w:rPr>
          <w:rFonts w:ascii="Arial" w:hAnsi="Arial" w:cs="Arial"/>
        </w:rPr>
        <w:t>*</w:t>
      </w:r>
      <w:r w:rsidR="00233EBF" w:rsidRPr="00233EBF">
        <w:rPr>
          <w:rFonts w:ascii="Arial" w:hAnsi="Arial" w:cs="Arial"/>
        </w:rPr>
        <w:t xml:space="preserve">Une amende de :• </w:t>
      </w:r>
      <w:r>
        <w:rPr>
          <w:rFonts w:ascii="Arial" w:hAnsi="Arial" w:cs="Arial"/>
        </w:rPr>
        <w:t>Quinze</w:t>
      </w:r>
      <w:r w:rsidR="00233EBF" w:rsidRPr="00233EBF">
        <w:rPr>
          <w:rFonts w:ascii="Arial" w:hAnsi="Arial" w:cs="Arial"/>
        </w:rPr>
        <w:t xml:space="preserve"> mille (1</w:t>
      </w:r>
      <w:r>
        <w:rPr>
          <w:rFonts w:ascii="Arial" w:hAnsi="Arial" w:cs="Arial"/>
        </w:rPr>
        <w:t>5</w:t>
      </w:r>
      <w:r w:rsidR="00233EBF" w:rsidRPr="00233EBF">
        <w:rPr>
          <w:rFonts w:ascii="Arial" w:hAnsi="Arial" w:cs="Arial"/>
        </w:rPr>
        <w:t>.000 DA) dinars pour la</w:t>
      </w:r>
      <w:r w:rsidR="00F77D4B">
        <w:rPr>
          <w:rFonts w:ascii="Arial" w:hAnsi="Arial" w:cs="Arial"/>
        </w:rPr>
        <w:t xml:space="preserve"> </w:t>
      </w:r>
      <w:r w:rsidR="00233EBF" w:rsidRPr="00233EBF">
        <w:rPr>
          <w:rFonts w:ascii="Arial" w:hAnsi="Arial" w:cs="Arial"/>
        </w:rPr>
        <w:t xml:space="preserve">division </w:t>
      </w:r>
      <w:r>
        <w:rPr>
          <w:rFonts w:ascii="Arial" w:hAnsi="Arial" w:cs="Arial"/>
        </w:rPr>
        <w:t>honneur</w:t>
      </w:r>
      <w:r w:rsidR="00233EBF" w:rsidRPr="00233EBF">
        <w:rPr>
          <w:rFonts w:ascii="Arial" w:hAnsi="Arial" w:cs="Arial"/>
        </w:rPr>
        <w:t>.</w:t>
      </w:r>
    </w:p>
    <w:p w:rsidR="00C230FF" w:rsidRPr="00C230FF" w:rsidRDefault="004024A1" w:rsidP="00B54AE9">
      <w:pPr>
        <w:spacing w:after="0" w:line="276" w:lineRule="auto"/>
        <w:ind w:left="454" w:right="-227"/>
        <w:rPr>
          <w:rFonts w:asciiTheme="minorBidi" w:hAnsiTheme="minorBidi"/>
        </w:rPr>
      </w:pPr>
      <w:r>
        <w:rPr>
          <w:rFonts w:asciiTheme="minorBidi" w:hAnsiTheme="minorBidi"/>
        </w:rPr>
        <w:lastRenderedPageBreak/>
        <w:t xml:space="preserve">- Attendu que l’article </w:t>
      </w:r>
      <w:r w:rsidR="00C230FF" w:rsidRPr="008A6398">
        <w:rPr>
          <w:rFonts w:asciiTheme="minorBidi" w:hAnsiTheme="minorBidi"/>
          <w:b/>
          <w:bCs/>
        </w:rPr>
        <w:t>6</w:t>
      </w:r>
      <w:r w:rsidR="0086213B" w:rsidRPr="008A6398">
        <w:rPr>
          <w:rFonts w:asciiTheme="minorBidi" w:hAnsiTheme="minorBidi"/>
          <w:b/>
          <w:bCs/>
        </w:rPr>
        <w:t>5</w:t>
      </w:r>
      <w:r>
        <w:rPr>
          <w:rFonts w:asciiTheme="minorBidi" w:hAnsiTheme="minorBidi"/>
        </w:rPr>
        <w:t xml:space="preserve"> du règlement du championnat </w:t>
      </w:r>
      <w:r w:rsidR="0086213B">
        <w:rPr>
          <w:rFonts w:asciiTheme="minorBidi" w:hAnsiTheme="minorBidi"/>
        </w:rPr>
        <w:t>de football amateur précise que</w:t>
      </w:r>
      <w:r w:rsidR="00E93459">
        <w:rPr>
          <w:rFonts w:asciiTheme="minorBidi" w:hAnsiTheme="minorBidi"/>
        </w:rPr>
        <w:t xml:space="preserve"> «</w:t>
      </w:r>
      <w:r w:rsidR="00E93459" w:rsidRPr="00C230FF">
        <w:rPr>
          <w:rFonts w:asciiTheme="minorBidi" w:hAnsiTheme="minorBidi"/>
        </w:rPr>
        <w:t xml:space="preserve"> Un</w:t>
      </w:r>
      <w:r w:rsidR="00C230FF" w:rsidRPr="00C230FF">
        <w:rPr>
          <w:rFonts w:asciiTheme="minorBidi" w:hAnsiTheme="minorBidi"/>
        </w:rPr>
        <w:t xml:space="preserve"> match perdu par pénalité est le </w:t>
      </w:r>
      <w:r w:rsidR="00F77D4B" w:rsidRPr="00C230FF">
        <w:rPr>
          <w:rFonts w:asciiTheme="minorBidi" w:hAnsiTheme="minorBidi"/>
        </w:rPr>
        <w:t>résultat obtenu</w:t>
      </w:r>
      <w:r w:rsidR="00C230FF" w:rsidRPr="00C230FF">
        <w:rPr>
          <w:rFonts w:asciiTheme="minorBidi" w:hAnsiTheme="minorBidi"/>
        </w:rPr>
        <w:t xml:space="preserve"> à l'occasion d'une décision prise par la</w:t>
      </w:r>
      <w:r w:rsidR="00F77D4B">
        <w:rPr>
          <w:rFonts w:asciiTheme="minorBidi" w:hAnsiTheme="minorBidi"/>
        </w:rPr>
        <w:t xml:space="preserve"> </w:t>
      </w:r>
      <w:r w:rsidR="00C230FF" w:rsidRPr="00C230FF">
        <w:rPr>
          <w:rFonts w:asciiTheme="minorBidi" w:hAnsiTheme="minorBidi"/>
        </w:rPr>
        <w:t>FAF ou la ligue lors, d'un forfait, refus de</w:t>
      </w:r>
      <w:r w:rsidR="00F77D4B">
        <w:rPr>
          <w:rFonts w:asciiTheme="minorBidi" w:hAnsiTheme="minorBidi"/>
        </w:rPr>
        <w:t xml:space="preserve"> </w:t>
      </w:r>
      <w:r w:rsidR="00C230FF" w:rsidRPr="00C230FF">
        <w:rPr>
          <w:rFonts w:asciiTheme="minorBidi" w:hAnsiTheme="minorBidi"/>
        </w:rPr>
        <w:t xml:space="preserve">participation, </w:t>
      </w:r>
      <w:r w:rsidR="00C230FF" w:rsidRPr="008A6398">
        <w:rPr>
          <w:rFonts w:asciiTheme="minorBidi" w:hAnsiTheme="minorBidi"/>
          <w:b/>
          <w:bCs/>
        </w:rPr>
        <w:t>d’un refus de continuer à prendre part à la rencontre</w:t>
      </w:r>
      <w:r w:rsidR="00C230FF" w:rsidRPr="00C230FF">
        <w:rPr>
          <w:rFonts w:asciiTheme="minorBidi" w:hAnsiTheme="minorBidi"/>
        </w:rPr>
        <w:t>, abandon de terrain, match</w:t>
      </w:r>
      <w:r w:rsidR="00F77D4B">
        <w:rPr>
          <w:rFonts w:asciiTheme="minorBidi" w:hAnsiTheme="minorBidi"/>
        </w:rPr>
        <w:t xml:space="preserve"> </w:t>
      </w:r>
      <w:r w:rsidR="00C230FF" w:rsidRPr="00C230FF">
        <w:rPr>
          <w:rFonts w:asciiTheme="minorBidi" w:hAnsiTheme="minorBidi"/>
        </w:rPr>
        <w:t>arrêté avant sa durée réglementaire ou d'une</w:t>
      </w:r>
      <w:r w:rsidR="00F77D4B">
        <w:rPr>
          <w:rFonts w:asciiTheme="minorBidi" w:hAnsiTheme="minorBidi"/>
        </w:rPr>
        <w:t xml:space="preserve"> </w:t>
      </w:r>
      <w:r w:rsidR="00C230FF" w:rsidRPr="00C230FF">
        <w:rPr>
          <w:rFonts w:asciiTheme="minorBidi" w:hAnsiTheme="minorBidi"/>
        </w:rPr>
        <w:t>autre décision prise par les structures de gestion.</w:t>
      </w:r>
    </w:p>
    <w:p w:rsidR="00C230FF" w:rsidRPr="00C230FF" w:rsidRDefault="00C230FF" w:rsidP="00B54AE9">
      <w:pPr>
        <w:spacing w:after="0" w:line="276" w:lineRule="auto"/>
        <w:ind w:left="454" w:right="-227"/>
        <w:rPr>
          <w:rFonts w:asciiTheme="minorBidi" w:hAnsiTheme="minorBidi"/>
        </w:rPr>
      </w:pPr>
      <w:r w:rsidRPr="00C230FF">
        <w:rPr>
          <w:rFonts w:asciiTheme="minorBidi" w:hAnsiTheme="minorBidi"/>
        </w:rPr>
        <w:t>Dans ce cas, l'équipe adverse compte trois (03)</w:t>
      </w:r>
      <w:r w:rsidR="00F77D4B">
        <w:rPr>
          <w:rFonts w:asciiTheme="minorBidi" w:hAnsiTheme="minorBidi"/>
        </w:rPr>
        <w:t xml:space="preserve"> </w:t>
      </w:r>
      <w:r w:rsidRPr="00C230FF">
        <w:rPr>
          <w:rFonts w:asciiTheme="minorBidi" w:hAnsiTheme="minorBidi"/>
        </w:rPr>
        <w:t>points et trois (03) buts. Si le nombre de buts</w:t>
      </w:r>
      <w:r w:rsidR="00F77D4B">
        <w:rPr>
          <w:rFonts w:asciiTheme="minorBidi" w:hAnsiTheme="minorBidi"/>
        </w:rPr>
        <w:t xml:space="preserve"> </w:t>
      </w:r>
      <w:r w:rsidRPr="00C230FF">
        <w:rPr>
          <w:rFonts w:asciiTheme="minorBidi" w:hAnsiTheme="minorBidi"/>
        </w:rPr>
        <w:t>marqués par une équipe au cours d’une</w:t>
      </w:r>
      <w:r w:rsidR="00F77D4B">
        <w:rPr>
          <w:rFonts w:asciiTheme="minorBidi" w:hAnsiTheme="minorBidi"/>
        </w:rPr>
        <w:t xml:space="preserve"> </w:t>
      </w:r>
      <w:r w:rsidRPr="00C230FF">
        <w:rPr>
          <w:rFonts w:asciiTheme="minorBidi" w:hAnsiTheme="minorBidi"/>
        </w:rPr>
        <w:t xml:space="preserve">rencontre jouée ou arrêtée est supérieur à </w:t>
      </w:r>
      <w:r w:rsidR="00F77D4B" w:rsidRPr="00C230FF">
        <w:rPr>
          <w:rFonts w:asciiTheme="minorBidi" w:hAnsiTheme="minorBidi"/>
        </w:rPr>
        <w:t>trois, il</w:t>
      </w:r>
      <w:r w:rsidRPr="00C230FF">
        <w:rPr>
          <w:rFonts w:asciiTheme="minorBidi" w:hAnsiTheme="minorBidi"/>
        </w:rPr>
        <w:t xml:space="preserve"> en est tenu compte.</w:t>
      </w:r>
    </w:p>
    <w:p w:rsidR="004024A1" w:rsidRDefault="00C230FF" w:rsidP="00B54AE9">
      <w:pPr>
        <w:spacing w:after="0" w:line="276" w:lineRule="auto"/>
        <w:ind w:left="454" w:right="-227"/>
        <w:rPr>
          <w:rFonts w:asciiTheme="minorBidi" w:hAnsiTheme="minorBidi"/>
        </w:rPr>
      </w:pPr>
      <w:r w:rsidRPr="00C230FF">
        <w:rPr>
          <w:rFonts w:asciiTheme="minorBidi" w:hAnsiTheme="minorBidi"/>
        </w:rPr>
        <w:t>L'équipe pénalisée compte zéro (00) point et</w:t>
      </w:r>
      <w:r w:rsidR="00F77D4B">
        <w:rPr>
          <w:rFonts w:asciiTheme="minorBidi" w:hAnsiTheme="minorBidi"/>
        </w:rPr>
        <w:t xml:space="preserve"> </w:t>
      </w:r>
      <w:r w:rsidRPr="00C230FF">
        <w:rPr>
          <w:rFonts w:asciiTheme="minorBidi" w:hAnsiTheme="minorBidi"/>
        </w:rPr>
        <w:t xml:space="preserve">zéro (00) but, le nombre de buts marqués parcelle-ci est </w:t>
      </w:r>
      <w:r w:rsidR="00E93459" w:rsidRPr="00C230FF">
        <w:rPr>
          <w:rFonts w:asciiTheme="minorBidi" w:hAnsiTheme="minorBidi"/>
        </w:rPr>
        <w:t>annulé ;</w:t>
      </w:r>
      <w:r w:rsidRPr="00C230FF">
        <w:rPr>
          <w:rFonts w:asciiTheme="minorBidi" w:hAnsiTheme="minorBidi"/>
        </w:rPr>
        <w:t xml:space="preserve"> une défalcation de </w:t>
      </w:r>
      <w:r w:rsidR="00F77D4B" w:rsidRPr="00C230FF">
        <w:rPr>
          <w:rFonts w:asciiTheme="minorBidi" w:hAnsiTheme="minorBidi"/>
        </w:rPr>
        <w:t>points selon</w:t>
      </w:r>
      <w:r w:rsidRPr="00C230FF">
        <w:rPr>
          <w:rFonts w:asciiTheme="minorBidi" w:hAnsiTheme="minorBidi"/>
        </w:rPr>
        <w:t xml:space="preserve"> les cas prévus peut être prise à </w:t>
      </w:r>
      <w:r w:rsidR="00F77D4B" w:rsidRPr="00C230FF">
        <w:rPr>
          <w:rFonts w:asciiTheme="minorBidi" w:hAnsiTheme="minorBidi"/>
        </w:rPr>
        <w:t>son encontre</w:t>
      </w:r>
      <w:r w:rsidRPr="00C230FF">
        <w:rPr>
          <w:rFonts w:asciiTheme="minorBidi" w:hAnsiTheme="minorBidi"/>
        </w:rPr>
        <w:t xml:space="preserve"> conformément aux dispositions</w:t>
      </w:r>
      <w:r w:rsidR="00F77D4B">
        <w:rPr>
          <w:rFonts w:asciiTheme="minorBidi" w:hAnsiTheme="minorBidi"/>
        </w:rPr>
        <w:t xml:space="preserve"> </w:t>
      </w:r>
      <w:r w:rsidRPr="00C230FF">
        <w:rPr>
          <w:rFonts w:asciiTheme="minorBidi" w:hAnsiTheme="minorBidi"/>
        </w:rPr>
        <w:t>réglementaires.</w:t>
      </w:r>
    </w:p>
    <w:p w:rsidR="0043774F" w:rsidRDefault="0043774F" w:rsidP="00B54AE9">
      <w:pPr>
        <w:spacing w:after="0" w:line="276" w:lineRule="auto"/>
        <w:ind w:left="454" w:right="-227"/>
        <w:rPr>
          <w:rFonts w:asciiTheme="minorBidi" w:hAnsiTheme="minorBidi"/>
        </w:rPr>
      </w:pPr>
      <w:r>
        <w:rPr>
          <w:rFonts w:asciiTheme="minorBidi" w:hAnsiTheme="minorBidi"/>
        </w:rPr>
        <w:t>*Attendu que le club de l’ESMen</w:t>
      </w:r>
      <w:r w:rsidR="005B4924">
        <w:rPr>
          <w:rFonts w:asciiTheme="minorBidi" w:hAnsiTheme="minorBidi"/>
        </w:rPr>
        <w:t>aceur a formulé des réserves pour contester la participation d’un joueur qui serait en position de fraude sur son état civil.</w:t>
      </w:r>
    </w:p>
    <w:p w:rsidR="005B4924" w:rsidRDefault="005B4924" w:rsidP="00B54AE9">
      <w:pPr>
        <w:spacing w:after="0"/>
        <w:ind w:left="454" w:right="-227"/>
        <w:rPr>
          <w:rFonts w:ascii="Arial" w:hAnsi="Arial" w:cs="Arial"/>
        </w:rPr>
      </w:pPr>
      <w:r>
        <w:rPr>
          <w:rFonts w:ascii="Arial" w:hAnsi="Arial" w:cs="Arial"/>
        </w:rPr>
        <w:t xml:space="preserve">*Attendu que l’article </w:t>
      </w:r>
      <w:r>
        <w:rPr>
          <w:rFonts w:ascii="Arial" w:hAnsi="Arial" w:cs="Arial"/>
          <w:b/>
          <w:bCs/>
        </w:rPr>
        <w:t>8</w:t>
      </w:r>
      <w:r w:rsidRPr="00A961DF">
        <w:rPr>
          <w:rFonts w:ascii="Arial" w:hAnsi="Arial" w:cs="Arial"/>
          <w:b/>
          <w:bCs/>
        </w:rPr>
        <w:t>5</w:t>
      </w:r>
      <w:r>
        <w:rPr>
          <w:rFonts w:ascii="Arial" w:hAnsi="Arial" w:cs="Arial"/>
        </w:rPr>
        <w:t xml:space="preserve"> du règlement stipule que les réserves comptent deux aspects : la forme et le fond.</w:t>
      </w:r>
    </w:p>
    <w:p w:rsidR="005B4924" w:rsidRDefault="005B4924" w:rsidP="00B54AE9">
      <w:pPr>
        <w:spacing w:after="0" w:line="276" w:lineRule="auto"/>
        <w:ind w:left="454" w:right="-227"/>
        <w:rPr>
          <w:rFonts w:ascii="Arial" w:hAnsi="Arial" w:cs="Arial"/>
        </w:rPr>
      </w:pPr>
      <w:r>
        <w:rPr>
          <w:rFonts w:ascii="Arial" w:hAnsi="Arial" w:cs="Arial"/>
        </w:rPr>
        <w:t xml:space="preserve">*Attendu que la commission observe </w:t>
      </w:r>
      <w:r w:rsidR="005F2B71">
        <w:rPr>
          <w:rFonts w:ascii="Arial" w:hAnsi="Arial" w:cs="Arial"/>
        </w:rPr>
        <w:t>entièrement</w:t>
      </w:r>
      <w:r>
        <w:rPr>
          <w:rFonts w:ascii="Arial" w:hAnsi="Arial" w:cs="Arial"/>
        </w:rPr>
        <w:t xml:space="preserve"> la forme des réserves formulées par le club </w:t>
      </w:r>
      <w:r w:rsidR="00110671">
        <w:rPr>
          <w:rFonts w:ascii="Arial" w:hAnsi="Arial" w:cs="Arial"/>
        </w:rPr>
        <w:t>ESMenaceur</w:t>
      </w:r>
      <w:bookmarkStart w:id="0" w:name="_GoBack"/>
      <w:bookmarkEnd w:id="0"/>
      <w:r>
        <w:rPr>
          <w:rFonts w:ascii="Arial" w:hAnsi="Arial" w:cs="Arial"/>
        </w:rPr>
        <w:t xml:space="preserve">, qu’ils </w:t>
      </w:r>
      <w:r w:rsidR="005F2B71">
        <w:rPr>
          <w:rFonts w:ascii="Arial" w:hAnsi="Arial" w:cs="Arial"/>
        </w:rPr>
        <w:t xml:space="preserve">ne </w:t>
      </w:r>
      <w:r>
        <w:rPr>
          <w:rFonts w:ascii="Arial" w:hAnsi="Arial" w:cs="Arial"/>
        </w:rPr>
        <w:t>sont</w:t>
      </w:r>
      <w:r w:rsidR="005F2B71">
        <w:rPr>
          <w:rFonts w:ascii="Arial" w:hAnsi="Arial" w:cs="Arial"/>
        </w:rPr>
        <w:t xml:space="preserve"> pas</w:t>
      </w:r>
      <w:r>
        <w:rPr>
          <w:rFonts w:ascii="Arial" w:hAnsi="Arial" w:cs="Arial"/>
        </w:rPr>
        <w:t xml:space="preserve"> consignés par écrit sur la feuille de match par l’arbitre avant le coup d’envoi de la rencontre, avec dépôt d’une réclamation et </w:t>
      </w:r>
      <w:r w:rsidR="005F2B71">
        <w:rPr>
          <w:rFonts w:ascii="Arial" w:hAnsi="Arial" w:cs="Arial"/>
        </w:rPr>
        <w:t xml:space="preserve">sans </w:t>
      </w:r>
      <w:r>
        <w:rPr>
          <w:rFonts w:ascii="Arial" w:hAnsi="Arial" w:cs="Arial"/>
        </w:rPr>
        <w:t>paiement des frais pour le joueur mis en cause.</w:t>
      </w:r>
    </w:p>
    <w:p w:rsidR="004024A1" w:rsidRDefault="004024A1" w:rsidP="00B54AE9">
      <w:pPr>
        <w:tabs>
          <w:tab w:val="left" w:pos="8441"/>
        </w:tabs>
        <w:spacing w:after="120" w:line="276" w:lineRule="auto"/>
        <w:ind w:left="454" w:right="-227"/>
        <w:rPr>
          <w:rFonts w:asciiTheme="minorBidi" w:hAnsiTheme="minorBidi"/>
          <w:bCs/>
          <w:color w:val="000000" w:themeColor="text1"/>
        </w:rPr>
      </w:pPr>
      <w:r>
        <w:rPr>
          <w:rFonts w:asciiTheme="minorBidi" w:hAnsiTheme="minorBidi"/>
          <w:bCs/>
          <w:color w:val="000000" w:themeColor="text1"/>
        </w:rPr>
        <w:t>-Par ces motifs et après délibération, la commission de discipline a décidé en application du code disciplinaire de la FAF et du règlement des championnats de football amateur (édition 2019) d’infliger la sanction suivante :</w:t>
      </w:r>
    </w:p>
    <w:p w:rsidR="00DF5B14" w:rsidRPr="00DF5B14" w:rsidRDefault="00DF5B14" w:rsidP="00B54AE9">
      <w:pPr>
        <w:ind w:left="454" w:right="-227"/>
        <w:rPr>
          <w:rFonts w:ascii="Arial" w:hAnsi="Arial" w:cs="Arial"/>
        </w:rPr>
      </w:pPr>
      <w:r>
        <w:rPr>
          <w:rFonts w:ascii="Arial" w:hAnsi="Arial" w:cs="Arial"/>
        </w:rPr>
        <w:t xml:space="preserve">*Conformément aux articles </w:t>
      </w:r>
      <w:r w:rsidRPr="007F56A0">
        <w:rPr>
          <w:rFonts w:ascii="Arial" w:hAnsi="Arial" w:cs="Arial"/>
          <w:b/>
          <w:bCs/>
        </w:rPr>
        <w:t>85</w:t>
      </w:r>
      <w:r>
        <w:rPr>
          <w:rFonts w:ascii="Arial" w:hAnsi="Arial" w:cs="Arial"/>
        </w:rPr>
        <w:t xml:space="preserve"> et </w:t>
      </w:r>
      <w:r w:rsidRPr="007F56A0">
        <w:rPr>
          <w:rFonts w:ascii="Arial" w:hAnsi="Arial" w:cs="Arial"/>
          <w:b/>
          <w:bCs/>
        </w:rPr>
        <w:t>86</w:t>
      </w:r>
      <w:r>
        <w:rPr>
          <w:rFonts w:ascii="Arial" w:hAnsi="Arial" w:cs="Arial"/>
        </w:rPr>
        <w:t xml:space="preserve"> du règlement des championnats de football amateur la commission déclare l’irrecevabilité des réserves formulés. </w:t>
      </w:r>
    </w:p>
    <w:p w:rsidR="00E93459" w:rsidRDefault="00E93459" w:rsidP="00B54AE9">
      <w:pPr>
        <w:tabs>
          <w:tab w:val="left" w:pos="8441"/>
        </w:tabs>
        <w:spacing w:after="120" w:line="276" w:lineRule="auto"/>
        <w:ind w:left="454" w:right="-227"/>
        <w:rPr>
          <w:rFonts w:asciiTheme="minorBidi" w:hAnsiTheme="minorBidi"/>
          <w:bCs/>
          <w:color w:val="000000" w:themeColor="text1"/>
        </w:rPr>
      </w:pPr>
      <w:r>
        <w:rPr>
          <w:rFonts w:asciiTheme="minorBidi" w:hAnsiTheme="minorBidi"/>
          <w:bCs/>
          <w:color w:val="000000" w:themeColor="text1"/>
        </w:rPr>
        <w:t>*</w:t>
      </w:r>
      <w:r>
        <w:rPr>
          <w:rFonts w:ascii="Arial" w:hAnsi="Arial" w:cs="Arial"/>
        </w:rPr>
        <w:t xml:space="preserve">Match perdu par pénalité pour l’équipe ESMenaceur pour en attribuer le gain </w:t>
      </w:r>
      <w:r w:rsidR="00A91676">
        <w:rPr>
          <w:rFonts w:ascii="Arial" w:hAnsi="Arial" w:cs="Arial"/>
        </w:rPr>
        <w:t>du match à l’équipe WBoudjebroune qui marque trois (03) points et un score de trois (03) buts à zéro (00) +une amende de Quinze</w:t>
      </w:r>
      <w:r w:rsidR="00A91676" w:rsidRPr="00233EBF">
        <w:rPr>
          <w:rFonts w:ascii="Arial" w:hAnsi="Arial" w:cs="Arial"/>
        </w:rPr>
        <w:t xml:space="preserve"> mille (1</w:t>
      </w:r>
      <w:r w:rsidR="00A91676">
        <w:rPr>
          <w:rFonts w:ascii="Arial" w:hAnsi="Arial" w:cs="Arial"/>
        </w:rPr>
        <w:t>5</w:t>
      </w:r>
      <w:r w:rsidR="00A91676" w:rsidRPr="00233EBF">
        <w:rPr>
          <w:rFonts w:ascii="Arial" w:hAnsi="Arial" w:cs="Arial"/>
        </w:rPr>
        <w:t>.000 DA) dinars</w:t>
      </w:r>
    </w:p>
    <w:p w:rsidR="004024A1" w:rsidRDefault="00A026DB" w:rsidP="00B54AE9">
      <w:pPr>
        <w:tabs>
          <w:tab w:val="left" w:pos="8441"/>
        </w:tabs>
        <w:spacing w:after="120" w:line="240" w:lineRule="auto"/>
        <w:ind w:left="454" w:right="-227"/>
        <w:rPr>
          <w:rFonts w:ascii="Arial" w:hAnsi="Arial" w:cs="Arial"/>
        </w:rPr>
      </w:pPr>
      <w:r>
        <w:rPr>
          <w:rFonts w:asciiTheme="minorBidi" w:hAnsiTheme="minorBidi"/>
          <w:bCs/>
          <w:color w:val="000000" w:themeColor="text1"/>
        </w:rPr>
        <w:t xml:space="preserve">           *</w:t>
      </w:r>
      <w:r w:rsidR="00DF5B14">
        <w:rPr>
          <w:rFonts w:asciiTheme="minorBidi" w:hAnsiTheme="minorBidi"/>
          <w:bCs/>
          <w:color w:val="000000" w:themeColor="text1"/>
        </w:rPr>
        <w:t xml:space="preserve">Une </w:t>
      </w:r>
      <w:r w:rsidR="00DF5B14">
        <w:rPr>
          <w:rFonts w:ascii="Arial" w:hAnsi="Arial" w:cs="Arial"/>
        </w:rPr>
        <w:t>d</w:t>
      </w:r>
      <w:r>
        <w:rPr>
          <w:rFonts w:ascii="Arial" w:hAnsi="Arial" w:cs="Arial"/>
        </w:rPr>
        <w:t xml:space="preserve">éfalcation </w:t>
      </w:r>
      <w:r w:rsidRPr="00233EBF">
        <w:rPr>
          <w:rFonts w:ascii="Arial" w:hAnsi="Arial" w:cs="Arial"/>
        </w:rPr>
        <w:t>de six (06) points</w:t>
      </w:r>
      <w:r w:rsidR="001951DE">
        <w:rPr>
          <w:rFonts w:ascii="Arial" w:hAnsi="Arial" w:cs="Arial"/>
        </w:rPr>
        <w:t xml:space="preserve"> pour l’équipe ESMenaceur (phase retour).</w:t>
      </w:r>
    </w:p>
    <w:p w:rsidR="00C8390F" w:rsidRDefault="00C8390F" w:rsidP="00C8390F">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u w:val="single"/>
          <w:lang w:val="fr-FR"/>
        </w:rPr>
        <w:t>« JEUNES » GROUPE : A</w:t>
      </w:r>
    </w:p>
    <w:p w:rsidR="00C8390F" w:rsidRDefault="00C8390F" w:rsidP="00C8390F">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p>
    <w:p w:rsidR="00C8390F" w:rsidRDefault="00C8390F" w:rsidP="00C8390F">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n°111 :</w:t>
      </w:r>
      <w:r>
        <w:rPr>
          <w:rFonts w:asciiTheme="minorBidi" w:hAnsiTheme="minorBidi"/>
          <w:b/>
          <w:sz w:val="24"/>
          <w:szCs w:val="24"/>
          <w:highlight w:val="cyan"/>
        </w:rPr>
        <w:t xml:space="preserve"> rencontre ESC-NBBI du 27/03/2023.U19 </w:t>
      </w:r>
    </w:p>
    <w:p w:rsidR="00C8390F" w:rsidRDefault="00C8390F" w:rsidP="00C8390F">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signaler :</w:t>
      </w:r>
    </w:p>
    <w:p w:rsidR="00C8390F" w:rsidRPr="00F77D4B" w:rsidRDefault="00C8390F" w:rsidP="00F77D4B">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ESC pour absence d’entraineur</w:t>
      </w:r>
      <w:r w:rsidR="00F77D4B" w:rsidRPr="00F77D4B">
        <w:rPr>
          <w:rFonts w:asciiTheme="minorBidi" w:hAnsiTheme="minorBidi"/>
          <w:bCs/>
        </w:rPr>
        <w:t>.</w:t>
      </w:r>
      <w:r w:rsidR="00F77D4B">
        <w:rPr>
          <w:rFonts w:asciiTheme="minorBidi" w:hAnsiTheme="minorBidi"/>
          <w:bCs/>
          <w:color w:val="FF0000"/>
        </w:rPr>
        <w:t xml:space="preserve"> </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C8390F" w:rsidRDefault="00C8390F" w:rsidP="00C8390F">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n°112 :</w:t>
      </w:r>
      <w:r>
        <w:rPr>
          <w:rFonts w:asciiTheme="minorBidi" w:hAnsiTheme="minorBidi"/>
          <w:b/>
          <w:sz w:val="24"/>
          <w:szCs w:val="24"/>
          <w:highlight w:val="cyan"/>
        </w:rPr>
        <w:t xml:space="preserve"> rencontre ESC-NBBI du 27/03/2023.U17 </w:t>
      </w:r>
    </w:p>
    <w:p w:rsidR="00C8390F" w:rsidRDefault="00C8390F" w:rsidP="00C8390F">
      <w:pPr>
        <w:tabs>
          <w:tab w:val="left" w:pos="8441"/>
        </w:tabs>
        <w:spacing w:after="120" w:line="276" w:lineRule="auto"/>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signaler :</w:t>
      </w:r>
    </w:p>
    <w:p w:rsidR="00C8390F" w:rsidRPr="00F77D4B" w:rsidRDefault="00C8390F" w:rsidP="00F77D4B">
      <w:pPr>
        <w:tabs>
          <w:tab w:val="left" w:pos="8441"/>
        </w:tabs>
        <w:spacing w:after="120" w:line="276"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ESC pour absence d’entraineu</w:t>
      </w:r>
      <w:r w:rsidRPr="00F77D4B">
        <w:rPr>
          <w:rFonts w:asciiTheme="minorBidi" w:hAnsiTheme="minorBidi"/>
          <w:bCs/>
        </w:rPr>
        <w:t>r.</w:t>
      </w:r>
      <w:r>
        <w:rPr>
          <w:rFonts w:asciiTheme="minorBidi" w:hAnsiTheme="minorBidi"/>
          <w:bCs/>
        </w:rPr>
        <w:t>ART</w:t>
      </w:r>
      <w:r>
        <w:rPr>
          <w:rFonts w:asciiTheme="minorBidi" w:hAnsiTheme="minorBidi"/>
          <w:bCs/>
          <w:color w:val="FF0000"/>
        </w:rPr>
        <w:t xml:space="preserve"> 45 </w:t>
      </w:r>
      <w:r>
        <w:rPr>
          <w:rFonts w:asciiTheme="minorBidi" w:hAnsiTheme="minorBidi"/>
          <w:bCs/>
        </w:rPr>
        <w:t>RGJ.</w:t>
      </w:r>
    </w:p>
    <w:p w:rsidR="00C8390F" w:rsidRDefault="00C8390F" w:rsidP="005F3D96">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w:t>
      </w:r>
      <w:r w:rsidR="005F3D96">
        <w:rPr>
          <w:rFonts w:asciiTheme="minorBidi" w:hAnsiTheme="minorBidi"/>
          <w:b/>
          <w:sz w:val="24"/>
          <w:szCs w:val="24"/>
          <w:highlight w:val="cyan"/>
          <w:u w:val="single"/>
        </w:rPr>
        <w:t>113 :</w:t>
      </w:r>
      <w:r>
        <w:rPr>
          <w:rFonts w:asciiTheme="minorBidi" w:hAnsiTheme="minorBidi"/>
          <w:b/>
          <w:sz w:val="24"/>
          <w:szCs w:val="24"/>
          <w:highlight w:val="cyan"/>
        </w:rPr>
        <w:t xml:space="preserve"> rencontre </w:t>
      </w:r>
      <w:r w:rsidR="005F3D96">
        <w:rPr>
          <w:rFonts w:asciiTheme="minorBidi" w:hAnsiTheme="minorBidi"/>
          <w:b/>
          <w:sz w:val="24"/>
          <w:szCs w:val="24"/>
          <w:highlight w:val="cyan"/>
        </w:rPr>
        <w:t>ESB</w:t>
      </w:r>
      <w:r>
        <w:rPr>
          <w:rFonts w:asciiTheme="minorBidi" w:hAnsiTheme="minorBidi"/>
          <w:b/>
          <w:sz w:val="24"/>
          <w:szCs w:val="24"/>
          <w:highlight w:val="cyan"/>
        </w:rPr>
        <w:t>-</w:t>
      </w:r>
      <w:r w:rsidR="005F3D96">
        <w:rPr>
          <w:rFonts w:asciiTheme="minorBidi" w:hAnsiTheme="minorBidi"/>
          <w:b/>
          <w:sz w:val="24"/>
          <w:szCs w:val="24"/>
          <w:highlight w:val="cyan"/>
        </w:rPr>
        <w:t>GBSR</w:t>
      </w:r>
      <w:r>
        <w:rPr>
          <w:rFonts w:asciiTheme="minorBidi" w:hAnsiTheme="minorBidi"/>
          <w:b/>
          <w:sz w:val="24"/>
          <w:szCs w:val="24"/>
          <w:highlight w:val="cyan"/>
        </w:rPr>
        <w:t xml:space="preserve"> du 27/03/2023.U1</w:t>
      </w:r>
      <w:r w:rsidR="005F3D96">
        <w:rPr>
          <w:rFonts w:asciiTheme="minorBidi" w:hAnsiTheme="minorBidi"/>
          <w:b/>
          <w:sz w:val="24"/>
          <w:szCs w:val="24"/>
          <w:highlight w:val="cyan"/>
        </w:rPr>
        <w:t>5</w:t>
      </w:r>
    </w:p>
    <w:p w:rsidR="005F3D96" w:rsidRDefault="005F3D96" w:rsidP="005F3D96">
      <w:pPr>
        <w:tabs>
          <w:tab w:val="left" w:pos="8441"/>
        </w:tabs>
        <w:spacing w:after="120" w:line="276" w:lineRule="auto"/>
        <w:ind w:left="624" w:right="-57"/>
        <w:jc w:val="both"/>
        <w:rPr>
          <w:rFonts w:asciiTheme="minorBidi" w:hAnsiTheme="minorBidi"/>
          <w:bCs/>
          <w:color w:val="FF0000"/>
          <w:u w:val="single"/>
        </w:rPr>
      </w:pPr>
      <w:r>
        <w:rPr>
          <w:rFonts w:asciiTheme="minorBidi" w:hAnsiTheme="minorBidi"/>
          <w:bCs/>
          <w:color w:val="FF0000"/>
          <w:u w:val="single"/>
        </w:rPr>
        <w:t>*joueur averti :</w:t>
      </w:r>
    </w:p>
    <w:p w:rsidR="005F3D96" w:rsidRDefault="005F3D96" w:rsidP="005F3D96">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*FRIDI YACINE lic 1732(ESB) pour </w:t>
      </w:r>
      <w:r>
        <w:rPr>
          <w:rFonts w:asciiTheme="minorBidi" w:hAnsiTheme="minorBidi"/>
          <w:bCs/>
          <w:color w:val="FF0000"/>
        </w:rPr>
        <w:t>(JD)</w:t>
      </w:r>
    </w:p>
    <w:p w:rsidR="005F3D96" w:rsidRDefault="005F3D96" w:rsidP="005F3D96">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u w:val="single"/>
          <w:lang w:val="fr-FR"/>
        </w:rPr>
        <w:t>« JEUNES » GROUPE : B</w:t>
      </w:r>
    </w:p>
    <w:p w:rsidR="005F3D96" w:rsidRPr="00854DF5" w:rsidRDefault="005F3D96" w:rsidP="005F3D96">
      <w:pPr>
        <w:pStyle w:val="Paragraphedeliste"/>
        <w:tabs>
          <w:tab w:val="left" w:pos="8441"/>
        </w:tabs>
        <w:spacing w:after="0" w:line="276" w:lineRule="auto"/>
        <w:ind w:left="3540" w:right="-283"/>
        <w:jc w:val="mediumKashida"/>
        <w:rPr>
          <w:rFonts w:asciiTheme="minorBidi" w:hAnsiTheme="minorBidi"/>
          <w:b/>
          <w:color w:val="FF0000"/>
          <w:sz w:val="12"/>
          <w:szCs w:val="12"/>
          <w:lang w:val="fr-FR"/>
        </w:rPr>
      </w:pPr>
    </w:p>
    <w:p w:rsidR="005F3D96" w:rsidRDefault="005F3D96" w:rsidP="005F3D96">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n°114 :</w:t>
      </w:r>
      <w:r>
        <w:rPr>
          <w:rFonts w:asciiTheme="minorBidi" w:hAnsiTheme="minorBidi"/>
          <w:b/>
          <w:sz w:val="24"/>
          <w:szCs w:val="24"/>
          <w:highlight w:val="cyan"/>
        </w:rPr>
        <w:t xml:space="preserve"> rencontre ESA-WH du 27/03/2023.U19 </w:t>
      </w:r>
    </w:p>
    <w:p w:rsidR="005F3D96" w:rsidRPr="005F3D96" w:rsidRDefault="005F3D96" w:rsidP="005F3D96">
      <w:pPr>
        <w:tabs>
          <w:tab w:val="left" w:pos="8441"/>
        </w:tabs>
        <w:spacing w:after="120" w:line="276" w:lineRule="auto"/>
        <w:ind w:left="624" w:right="-57"/>
        <w:jc w:val="both"/>
        <w:rPr>
          <w:rFonts w:asciiTheme="minorBidi" w:hAnsiTheme="minorBidi"/>
          <w:bCs/>
          <w:color w:val="FF0000"/>
          <w:sz w:val="24"/>
          <w:szCs w:val="24"/>
          <w:u w:val="single"/>
        </w:rPr>
      </w:pPr>
      <w:r>
        <w:rPr>
          <w:rFonts w:asciiTheme="minorBidi" w:hAnsiTheme="minorBidi"/>
          <w:bCs/>
          <w:color w:val="FF0000"/>
        </w:rPr>
        <w:t>.</w:t>
      </w:r>
      <w:r>
        <w:rPr>
          <w:rFonts w:asciiTheme="minorBidi" w:hAnsiTheme="minorBidi"/>
          <w:bCs/>
          <w:color w:val="FF0000"/>
          <w:sz w:val="24"/>
          <w:szCs w:val="24"/>
          <w:u w:val="single"/>
        </w:rPr>
        <w:t xml:space="preserve"> *joueur exclu :</w:t>
      </w:r>
    </w:p>
    <w:p w:rsidR="005F3D96" w:rsidRDefault="005F3D96" w:rsidP="005F3D96">
      <w:pPr>
        <w:tabs>
          <w:tab w:val="left" w:pos="8441"/>
        </w:tabs>
        <w:spacing w:after="0" w:line="276" w:lineRule="auto"/>
        <w:ind w:left="708" w:right="-283"/>
        <w:rPr>
          <w:rFonts w:ascii="Arial" w:hAnsi="Arial" w:cs="Arial"/>
          <w:bCs/>
          <w:color w:val="000000" w:themeColor="text1"/>
        </w:rPr>
      </w:pPr>
      <w:r>
        <w:rPr>
          <w:rFonts w:asciiTheme="minorBidi" w:hAnsiTheme="minorBidi"/>
          <w:bCs/>
          <w:color w:val="000000" w:themeColor="text1"/>
        </w:rPr>
        <w:t>*ABERKANE MOHAMED WASSIM lic 1083(ESA) deux (</w:t>
      </w:r>
      <w:r>
        <w:rPr>
          <w:rFonts w:asciiTheme="minorBidi" w:hAnsiTheme="minorBidi"/>
          <w:bCs/>
          <w:color w:val="FF0000"/>
        </w:rPr>
        <w:t>02</w:t>
      </w:r>
      <w:r>
        <w:rPr>
          <w:rFonts w:asciiTheme="minorBidi" w:hAnsiTheme="minorBidi"/>
          <w:bCs/>
          <w:color w:val="000000" w:themeColor="text1"/>
        </w:rPr>
        <w:t xml:space="preserve">) matchs de suspension fermes pour comportement antisportif envers officiel de match </w:t>
      </w:r>
      <w:r>
        <w:rPr>
          <w:rFonts w:ascii="Arial" w:hAnsi="Arial" w:cs="Arial"/>
          <w:bCs/>
          <w:color w:val="000000" w:themeColor="text1"/>
        </w:rPr>
        <w:t xml:space="preserve">+ une amende de </w:t>
      </w:r>
      <w:r>
        <w:rPr>
          <w:rFonts w:ascii="Arial" w:hAnsi="Arial" w:cs="Arial"/>
          <w:bCs/>
          <w:color w:val="FF0000"/>
        </w:rPr>
        <w:t xml:space="preserve">7000.00 </w:t>
      </w:r>
      <w:r>
        <w:rPr>
          <w:rFonts w:ascii="Arial" w:hAnsi="Arial" w:cs="Arial"/>
          <w:bCs/>
          <w:color w:val="000000" w:themeColor="text1"/>
        </w:rPr>
        <w:t xml:space="preserve">DA. ART </w:t>
      </w:r>
      <w:r>
        <w:rPr>
          <w:rFonts w:ascii="Arial" w:hAnsi="Arial" w:cs="Arial"/>
          <w:bCs/>
          <w:color w:val="FF0000"/>
        </w:rPr>
        <w:t xml:space="preserve">100 </w:t>
      </w:r>
      <w:r>
        <w:rPr>
          <w:rFonts w:ascii="Arial" w:hAnsi="Arial" w:cs="Arial"/>
          <w:bCs/>
          <w:color w:val="000000" w:themeColor="text1"/>
        </w:rPr>
        <w:t>RGJ.</w:t>
      </w:r>
    </w:p>
    <w:p w:rsidR="005F3D96" w:rsidRDefault="005F3D96" w:rsidP="005F3D96">
      <w:pPr>
        <w:tabs>
          <w:tab w:val="left" w:pos="8441"/>
        </w:tabs>
        <w:spacing w:after="120" w:line="276" w:lineRule="auto"/>
        <w:ind w:left="624" w:right="-57"/>
        <w:jc w:val="both"/>
        <w:rPr>
          <w:rFonts w:asciiTheme="minorBidi" w:hAnsiTheme="minorBidi"/>
          <w:bCs/>
          <w:color w:val="FF0000"/>
          <w:u w:val="single"/>
        </w:rPr>
      </w:pPr>
      <w:r>
        <w:rPr>
          <w:rFonts w:asciiTheme="minorBidi" w:hAnsiTheme="minorBidi"/>
          <w:bCs/>
          <w:color w:val="FF0000"/>
          <w:u w:val="single"/>
        </w:rPr>
        <w:t>*joueurs avertis :</w:t>
      </w:r>
    </w:p>
    <w:p w:rsidR="005F3D96" w:rsidRDefault="005F3D96" w:rsidP="005F3D96">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*ABERKANE MOHAMED WASSIM lic 1083(ESA)</w:t>
      </w:r>
      <w:r w:rsidR="00F77D4B">
        <w:rPr>
          <w:rFonts w:asciiTheme="minorBidi" w:hAnsiTheme="minorBidi"/>
          <w:bCs/>
          <w:color w:val="000000" w:themeColor="text1"/>
        </w:rPr>
        <w:t xml:space="preserve"> </w:t>
      </w:r>
      <w:r>
        <w:rPr>
          <w:rFonts w:asciiTheme="minorBidi" w:hAnsiTheme="minorBidi"/>
          <w:bCs/>
          <w:color w:val="000000" w:themeColor="text1"/>
        </w:rPr>
        <w:t xml:space="preserve">pour </w:t>
      </w:r>
      <w:r>
        <w:rPr>
          <w:rFonts w:asciiTheme="minorBidi" w:hAnsiTheme="minorBidi"/>
          <w:bCs/>
          <w:color w:val="FF0000"/>
        </w:rPr>
        <w:t>(AJ)</w:t>
      </w:r>
    </w:p>
    <w:p w:rsidR="005F3D96" w:rsidRDefault="005F3D96" w:rsidP="005F3D96">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lastRenderedPageBreak/>
        <w:t>*AMIR HICHEM lic 0512(WH)</w:t>
      </w:r>
      <w:r w:rsidR="00F77D4B">
        <w:rPr>
          <w:rFonts w:asciiTheme="minorBidi" w:hAnsiTheme="minorBidi"/>
          <w:bCs/>
          <w:color w:val="000000" w:themeColor="text1"/>
        </w:rPr>
        <w:t xml:space="preserve"> </w:t>
      </w:r>
      <w:r>
        <w:rPr>
          <w:rFonts w:asciiTheme="minorBidi" w:hAnsiTheme="minorBidi"/>
          <w:bCs/>
          <w:color w:val="000000" w:themeColor="text1"/>
        </w:rPr>
        <w:t xml:space="preserve">pour </w:t>
      </w:r>
      <w:r>
        <w:rPr>
          <w:rFonts w:asciiTheme="minorBidi" w:hAnsiTheme="minorBidi"/>
          <w:bCs/>
          <w:color w:val="FF0000"/>
        </w:rPr>
        <w:t>(JD)</w:t>
      </w:r>
    </w:p>
    <w:p w:rsidR="005F3D96" w:rsidRDefault="005F3D96" w:rsidP="0076201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*BELHADJI BILLEL lic </w:t>
      </w:r>
      <w:r w:rsidR="00762014">
        <w:rPr>
          <w:rFonts w:asciiTheme="minorBidi" w:hAnsiTheme="minorBidi"/>
          <w:bCs/>
          <w:color w:val="000000" w:themeColor="text1"/>
        </w:rPr>
        <w:t>0537</w:t>
      </w:r>
      <w:r>
        <w:rPr>
          <w:rFonts w:asciiTheme="minorBidi" w:hAnsiTheme="minorBidi"/>
          <w:bCs/>
          <w:color w:val="000000" w:themeColor="text1"/>
        </w:rPr>
        <w:t>(WH)</w:t>
      </w:r>
      <w:r w:rsidR="00F77D4B">
        <w:rPr>
          <w:rFonts w:asciiTheme="minorBidi" w:hAnsiTheme="minorBidi"/>
          <w:bCs/>
          <w:color w:val="000000" w:themeColor="text1"/>
        </w:rPr>
        <w:t xml:space="preserve"> </w:t>
      </w:r>
      <w:r>
        <w:rPr>
          <w:rFonts w:asciiTheme="minorBidi" w:hAnsiTheme="minorBidi"/>
          <w:bCs/>
          <w:color w:val="000000" w:themeColor="text1"/>
        </w:rPr>
        <w:t xml:space="preserve">pour </w:t>
      </w:r>
      <w:r>
        <w:rPr>
          <w:rFonts w:asciiTheme="minorBidi" w:hAnsiTheme="minorBidi"/>
          <w:bCs/>
          <w:color w:val="FF0000"/>
        </w:rPr>
        <w:t>(JD)</w:t>
      </w:r>
    </w:p>
    <w:p w:rsidR="005F3D96" w:rsidRDefault="005F3D96" w:rsidP="0076201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w:t>
      </w:r>
      <w:r w:rsidR="00762014">
        <w:rPr>
          <w:rFonts w:asciiTheme="minorBidi" w:hAnsiTheme="minorBidi"/>
          <w:bCs/>
          <w:color w:val="000000" w:themeColor="text1"/>
        </w:rPr>
        <w:t>ROUANI FAROUK</w:t>
      </w:r>
      <w:r>
        <w:rPr>
          <w:rFonts w:asciiTheme="minorBidi" w:hAnsiTheme="minorBidi"/>
          <w:bCs/>
          <w:color w:val="000000" w:themeColor="text1"/>
        </w:rPr>
        <w:t xml:space="preserve"> lic </w:t>
      </w:r>
      <w:r w:rsidR="00762014">
        <w:rPr>
          <w:rFonts w:asciiTheme="minorBidi" w:hAnsiTheme="minorBidi"/>
          <w:bCs/>
          <w:color w:val="000000" w:themeColor="text1"/>
        </w:rPr>
        <w:t>1006</w:t>
      </w:r>
      <w:r>
        <w:rPr>
          <w:rFonts w:asciiTheme="minorBidi" w:hAnsiTheme="minorBidi"/>
          <w:bCs/>
          <w:color w:val="000000" w:themeColor="text1"/>
        </w:rPr>
        <w:t>(WH)</w:t>
      </w:r>
      <w:r w:rsidR="00F77D4B">
        <w:rPr>
          <w:rFonts w:asciiTheme="minorBidi" w:hAnsiTheme="minorBidi"/>
          <w:bCs/>
          <w:color w:val="000000" w:themeColor="text1"/>
        </w:rPr>
        <w:t xml:space="preserve"> </w:t>
      </w:r>
      <w:r>
        <w:rPr>
          <w:rFonts w:asciiTheme="minorBidi" w:hAnsiTheme="minorBidi"/>
          <w:bCs/>
          <w:color w:val="000000" w:themeColor="text1"/>
        </w:rPr>
        <w:t xml:space="preserve">pour </w:t>
      </w:r>
      <w:r>
        <w:rPr>
          <w:rFonts w:asciiTheme="minorBidi" w:hAnsiTheme="minorBidi"/>
          <w:bCs/>
          <w:color w:val="FF0000"/>
        </w:rPr>
        <w:t>(</w:t>
      </w:r>
      <w:r w:rsidR="00762014">
        <w:rPr>
          <w:rFonts w:asciiTheme="minorBidi" w:hAnsiTheme="minorBidi"/>
          <w:bCs/>
          <w:color w:val="FF0000"/>
        </w:rPr>
        <w:t>AJ</w:t>
      </w:r>
      <w:r>
        <w:rPr>
          <w:rFonts w:asciiTheme="minorBidi" w:hAnsiTheme="minorBidi"/>
          <w:bCs/>
          <w:color w:val="FF0000"/>
        </w:rPr>
        <w:t>)</w:t>
      </w:r>
    </w:p>
    <w:p w:rsidR="00762014" w:rsidRDefault="00762014" w:rsidP="00762014">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n°115 :</w:t>
      </w:r>
      <w:r>
        <w:rPr>
          <w:rFonts w:asciiTheme="minorBidi" w:hAnsiTheme="minorBidi"/>
          <w:b/>
          <w:sz w:val="24"/>
          <w:szCs w:val="24"/>
          <w:highlight w:val="cyan"/>
        </w:rPr>
        <w:t xml:space="preserve"> rencontre MCA-RSK du 27/03/2023.U19 </w:t>
      </w:r>
    </w:p>
    <w:p w:rsidR="00762014" w:rsidRDefault="00762014" w:rsidP="00762014">
      <w:pPr>
        <w:tabs>
          <w:tab w:val="left" w:pos="8441"/>
        </w:tabs>
        <w:spacing w:after="120" w:line="276" w:lineRule="auto"/>
        <w:ind w:left="624" w:right="-57"/>
        <w:jc w:val="both"/>
        <w:rPr>
          <w:rFonts w:asciiTheme="minorBidi" w:hAnsiTheme="minorBidi"/>
          <w:bCs/>
          <w:color w:val="FF0000"/>
          <w:u w:val="single"/>
        </w:rPr>
      </w:pPr>
      <w:r>
        <w:rPr>
          <w:rFonts w:asciiTheme="minorBidi" w:hAnsiTheme="minorBidi"/>
          <w:bCs/>
          <w:color w:val="FF0000"/>
          <w:u w:val="single"/>
        </w:rPr>
        <w:t>*joueurs avertis :</w:t>
      </w:r>
    </w:p>
    <w:p w:rsidR="00762014" w:rsidRDefault="00762014" w:rsidP="0076201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*RABEHI RAMZI lic 1481(MCA)pour </w:t>
      </w:r>
      <w:r>
        <w:rPr>
          <w:rFonts w:asciiTheme="minorBidi" w:hAnsiTheme="minorBidi"/>
          <w:bCs/>
          <w:color w:val="FF0000"/>
        </w:rPr>
        <w:t>(JD)</w:t>
      </w:r>
    </w:p>
    <w:p w:rsidR="00762014" w:rsidRDefault="00762014" w:rsidP="00762014">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*BOULBIR ABDERAOUF lic 0907(RSK)pour </w:t>
      </w:r>
      <w:r>
        <w:rPr>
          <w:rFonts w:asciiTheme="minorBidi" w:hAnsiTheme="minorBidi"/>
          <w:bCs/>
          <w:color w:val="FF0000"/>
        </w:rPr>
        <w:t>(JD)</w:t>
      </w:r>
    </w:p>
    <w:p w:rsidR="00A026DB" w:rsidRPr="00F77D4B" w:rsidRDefault="00762014" w:rsidP="00F77D4B">
      <w:pPr>
        <w:tabs>
          <w:tab w:val="left" w:pos="8441"/>
        </w:tabs>
        <w:spacing w:after="120" w:line="276" w:lineRule="auto"/>
        <w:ind w:left="624" w:right="-57"/>
        <w:jc w:val="both"/>
        <w:rPr>
          <w:rFonts w:asciiTheme="minorBidi" w:hAnsiTheme="minorBidi"/>
          <w:bCs/>
          <w:color w:val="FF0000"/>
        </w:rPr>
      </w:pPr>
      <w:r>
        <w:rPr>
          <w:rFonts w:asciiTheme="minorBidi" w:hAnsiTheme="minorBidi"/>
          <w:bCs/>
          <w:color w:val="000000" w:themeColor="text1"/>
        </w:rPr>
        <w:t xml:space="preserve">*ZDIMA ZAKARIA lic 0829(RSK)pour </w:t>
      </w:r>
      <w:r>
        <w:rPr>
          <w:rFonts w:asciiTheme="minorBidi" w:hAnsiTheme="minorBidi"/>
          <w:bCs/>
          <w:color w:val="FF0000"/>
        </w:rPr>
        <w:t>(JD)</w:t>
      </w:r>
    </w:p>
    <w:p w:rsidR="001951DE" w:rsidRPr="0084464A" w:rsidRDefault="001951DE" w:rsidP="001951DE">
      <w:pPr>
        <w:tabs>
          <w:tab w:val="left" w:pos="8441"/>
        </w:tabs>
        <w:spacing w:after="120" w:line="360" w:lineRule="auto"/>
        <w:ind w:left="624" w:right="-57"/>
        <w:rPr>
          <w:rFonts w:asciiTheme="majorHAnsi" w:hAnsiTheme="majorHAnsi"/>
          <w:b/>
          <w:color w:val="000000" w:themeColor="text1"/>
          <w:sz w:val="24"/>
          <w:szCs w:val="24"/>
        </w:rPr>
      </w:pPr>
      <w:r w:rsidRPr="00207C2B">
        <w:rPr>
          <w:rFonts w:asciiTheme="majorHAnsi" w:hAnsiTheme="majorHAnsi"/>
          <w:b/>
          <w:color w:val="2E74B5" w:themeColor="accent1" w:themeShade="BF"/>
          <w:sz w:val="24"/>
          <w:szCs w:val="24"/>
          <w:highlight w:val="yellow"/>
        </w:rPr>
        <w:t xml:space="preserve">EXTRAIT DU REGLEMENT DES CHAMPIONNATS DE FOOTBALL AMATEUR </w:t>
      </w:r>
      <w:r w:rsidRPr="00207C2B">
        <w:rPr>
          <w:rFonts w:asciiTheme="majorHAnsi" w:hAnsiTheme="majorHAnsi"/>
          <w:b/>
          <w:color w:val="000000" w:themeColor="text1"/>
          <w:sz w:val="24"/>
          <w:szCs w:val="24"/>
          <w:highlight w:val="yellow"/>
        </w:rPr>
        <w:t>(2018)</w:t>
      </w:r>
    </w:p>
    <w:p w:rsidR="001951DE" w:rsidRPr="00E979BC" w:rsidRDefault="00F77D4B" w:rsidP="001951DE">
      <w:pPr>
        <w:tabs>
          <w:tab w:val="left" w:pos="8441"/>
        </w:tabs>
        <w:spacing w:after="120" w:line="360" w:lineRule="auto"/>
        <w:ind w:right="-57"/>
        <w:rPr>
          <w:rFonts w:asciiTheme="minorBidi" w:hAnsiTheme="minorBidi"/>
          <w:bCs/>
          <w:color w:val="FF0000"/>
          <w:sz w:val="24"/>
          <w:szCs w:val="24"/>
        </w:rPr>
      </w:pPr>
      <w:r>
        <w:rPr>
          <w:rFonts w:asciiTheme="minorBidi" w:hAnsiTheme="minorBidi"/>
          <w:b/>
          <w:color w:val="FF0000"/>
          <w:sz w:val="24"/>
          <w:szCs w:val="24"/>
        </w:rPr>
        <w:t xml:space="preserve">          </w:t>
      </w:r>
      <w:r w:rsidR="001951DE" w:rsidRPr="00E979BC">
        <w:rPr>
          <w:rFonts w:asciiTheme="minorBidi" w:hAnsiTheme="minorBidi"/>
          <w:b/>
          <w:color w:val="FF0000"/>
          <w:sz w:val="24"/>
          <w:szCs w:val="24"/>
        </w:rPr>
        <w:t>Article 48</w:t>
      </w:r>
      <w:r w:rsidR="001951DE" w:rsidRPr="00E979BC">
        <w:rPr>
          <w:rFonts w:asciiTheme="minorBidi" w:hAnsiTheme="minorBidi"/>
          <w:bCs/>
          <w:color w:val="FF0000"/>
          <w:sz w:val="24"/>
          <w:szCs w:val="24"/>
        </w:rPr>
        <w:t xml:space="preserve"> : Utilisation d’engins pyrotechniques   </w:t>
      </w:r>
    </w:p>
    <w:p w:rsidR="001951DE" w:rsidRPr="00E979BC" w:rsidRDefault="001951DE" w:rsidP="00854DF5">
      <w:pPr>
        <w:tabs>
          <w:tab w:val="left" w:pos="8441"/>
        </w:tabs>
        <w:spacing w:after="120" w:line="360" w:lineRule="auto"/>
        <w:ind w:left="708" w:right="-567"/>
        <w:rPr>
          <w:rFonts w:asciiTheme="minorBidi" w:hAnsiTheme="minorBidi"/>
          <w:bCs/>
          <w:sz w:val="24"/>
          <w:szCs w:val="24"/>
        </w:rPr>
      </w:pPr>
      <w:r w:rsidRPr="00E979BC">
        <w:rPr>
          <w:rFonts w:asciiTheme="minorBidi" w:hAnsiTheme="minorBidi"/>
          <w:bCs/>
          <w:sz w:val="24"/>
          <w:szCs w:val="24"/>
        </w:rPr>
        <w:t xml:space="preserve">1. Sans préjudices des dispositions de la loi N° 13-05 du 23/07/2013 relative à l’éducation physique et aux sports, l'introduction au stade d'objets susceptibles de servir de projectiles, tels que bouteilles, objets contondants, pétards ou fumigènes, est interdite.  </w:t>
      </w:r>
    </w:p>
    <w:p w:rsidR="001951DE" w:rsidRPr="00E979BC" w:rsidRDefault="001951DE" w:rsidP="00854DF5">
      <w:pPr>
        <w:tabs>
          <w:tab w:val="left" w:pos="8441"/>
        </w:tabs>
        <w:spacing w:after="120" w:line="360" w:lineRule="auto"/>
        <w:ind w:left="708" w:right="-567"/>
        <w:rPr>
          <w:rFonts w:asciiTheme="minorBidi" w:hAnsiTheme="minorBidi"/>
          <w:bCs/>
          <w:sz w:val="24"/>
          <w:szCs w:val="24"/>
        </w:rPr>
      </w:pPr>
      <w:r w:rsidRPr="00E979BC">
        <w:rPr>
          <w:rFonts w:asciiTheme="minorBidi" w:hAnsiTheme="minorBidi"/>
          <w:bCs/>
          <w:sz w:val="24"/>
          <w:szCs w:val="24"/>
        </w:rPr>
        <w:t>2. L’utilisation dans les tribunes d’engins pyrotechniques (fumigènes, pétards et lasers…) est interdite. Le club du public fautif est sanctionné par une amende de Dix mille (</w:t>
      </w:r>
      <w:r w:rsidRPr="00197576">
        <w:rPr>
          <w:rFonts w:asciiTheme="minorBidi" w:hAnsiTheme="minorBidi"/>
          <w:b/>
          <w:color w:val="FF0000"/>
          <w:sz w:val="24"/>
          <w:szCs w:val="24"/>
        </w:rPr>
        <w:t>10.000</w:t>
      </w:r>
      <w:r w:rsidRPr="00E979BC">
        <w:rPr>
          <w:rFonts w:asciiTheme="minorBidi" w:hAnsiTheme="minorBidi"/>
          <w:bCs/>
          <w:sz w:val="24"/>
          <w:szCs w:val="24"/>
        </w:rPr>
        <w:t xml:space="preserve">) dinars.  </w:t>
      </w:r>
    </w:p>
    <w:p w:rsidR="00A026DB" w:rsidRPr="00C71091" w:rsidRDefault="001951DE" w:rsidP="00854DF5">
      <w:pPr>
        <w:tabs>
          <w:tab w:val="left" w:pos="8441"/>
        </w:tabs>
        <w:spacing w:after="120" w:line="360" w:lineRule="auto"/>
        <w:ind w:left="708" w:right="-567"/>
        <w:rPr>
          <w:rFonts w:asciiTheme="minorBidi" w:hAnsiTheme="minorBidi"/>
          <w:bCs/>
          <w:sz w:val="24"/>
          <w:szCs w:val="24"/>
        </w:rPr>
      </w:pPr>
      <w:r w:rsidRPr="00E979BC">
        <w:rPr>
          <w:rFonts w:asciiTheme="minorBidi" w:hAnsiTheme="minorBidi"/>
          <w:bCs/>
          <w:sz w:val="24"/>
          <w:szCs w:val="24"/>
        </w:rPr>
        <w:t xml:space="preserve">3. Seules sont autorisées dans l'enceinte du stade, les ventes de boissons servies dans des gobelets en carton ou en plastique. La vente de boissons contenues dans des bouteilles en verre ou en plastique est interdite. </w:t>
      </w:r>
    </w:p>
    <w:p w:rsidR="004024A1" w:rsidRDefault="004024A1" w:rsidP="004024A1">
      <w:pPr>
        <w:shd w:val="clear" w:color="auto" w:fill="9CC2E5" w:themeFill="accent1" w:themeFillTint="99"/>
        <w:spacing w:line="276" w:lineRule="auto"/>
        <w:ind w:left="708"/>
        <w:rPr>
          <w:rFonts w:asciiTheme="minorBidi" w:hAnsiTheme="minorBidi"/>
          <w:b/>
          <w:bCs/>
          <w:sz w:val="24"/>
          <w:szCs w:val="24"/>
        </w:rPr>
      </w:pPr>
      <w:r>
        <w:rPr>
          <w:rFonts w:asciiTheme="minorBidi" w:hAnsiTheme="minorBidi"/>
          <w:b/>
          <w:bCs/>
          <w:sz w:val="24"/>
          <w:szCs w:val="24"/>
        </w:rPr>
        <w:t>La commission de discipline peut corriger en tout temps les fautes de calcul et autres erreurs manifestes.</w:t>
      </w:r>
    </w:p>
    <w:p w:rsidR="001951DE" w:rsidRDefault="001951DE" w:rsidP="004024A1">
      <w:pPr>
        <w:tabs>
          <w:tab w:val="left" w:pos="8441"/>
        </w:tabs>
        <w:spacing w:after="120" w:line="360" w:lineRule="auto"/>
        <w:ind w:right="-57"/>
        <w:rPr>
          <w:rFonts w:asciiTheme="minorBidi" w:hAnsiTheme="minorBidi"/>
          <w:bCs/>
        </w:rPr>
      </w:pPr>
    </w:p>
    <w:p w:rsidR="00C71091" w:rsidRDefault="00C71091" w:rsidP="004024A1">
      <w:pPr>
        <w:tabs>
          <w:tab w:val="left" w:pos="8441"/>
        </w:tabs>
        <w:spacing w:after="120" w:line="360" w:lineRule="auto"/>
        <w:ind w:right="-57"/>
        <w:rPr>
          <w:rFonts w:asciiTheme="minorBidi" w:hAnsiTheme="minorBidi"/>
          <w:bCs/>
        </w:rPr>
      </w:pPr>
    </w:p>
    <w:p w:rsidR="004024A1" w:rsidRPr="00F77D4B" w:rsidRDefault="00F77D4B" w:rsidP="004024A1">
      <w:pPr>
        <w:spacing w:after="0" w:line="276" w:lineRule="auto"/>
        <w:rPr>
          <w:rFonts w:ascii="Arial" w:hAnsi="Arial" w:cs="Arial"/>
          <w:b/>
          <w:bCs/>
          <w:sz w:val="24"/>
          <w:szCs w:val="24"/>
        </w:rPr>
      </w:pPr>
      <w:r>
        <w:rPr>
          <w:rFonts w:ascii="Arial" w:hAnsi="Arial" w:cs="Arial"/>
          <w:b/>
          <w:bCs/>
          <w:sz w:val="24"/>
          <w:szCs w:val="24"/>
        </w:rPr>
        <w:t xml:space="preserve">                   Le secrétaire</w:t>
      </w:r>
      <w:r w:rsidR="004024A1" w:rsidRPr="00F77D4B">
        <w:rPr>
          <w:rFonts w:ascii="Arial" w:hAnsi="Arial" w:cs="Arial"/>
          <w:b/>
          <w:bCs/>
          <w:sz w:val="24"/>
          <w:szCs w:val="24"/>
        </w:rPr>
        <w:t xml:space="preserve">                                                                   Le président</w:t>
      </w:r>
    </w:p>
    <w:p w:rsidR="004024A1" w:rsidRDefault="00F77D4B" w:rsidP="004024A1">
      <w:pPr>
        <w:spacing w:after="0" w:line="276" w:lineRule="auto"/>
        <w:rPr>
          <w:rFonts w:ascii="Arial" w:hAnsi="Arial" w:cs="Arial"/>
          <w:b/>
          <w:bCs/>
          <w:color w:val="0070C0"/>
          <w:sz w:val="20"/>
          <w:szCs w:val="20"/>
          <w:u w:val="single"/>
        </w:rPr>
      </w:pPr>
      <w:r>
        <w:rPr>
          <w:rFonts w:ascii="Arial" w:hAnsi="Arial" w:cs="Arial"/>
          <w:b/>
          <w:bCs/>
          <w:sz w:val="20"/>
          <w:szCs w:val="20"/>
        </w:rPr>
        <w:t xml:space="preserve">                        </w:t>
      </w:r>
      <w:r w:rsidR="004024A1">
        <w:rPr>
          <w:rFonts w:ascii="Arial" w:hAnsi="Arial" w:cs="Arial"/>
          <w:b/>
          <w:bCs/>
          <w:sz w:val="20"/>
          <w:szCs w:val="20"/>
        </w:rPr>
        <w:t xml:space="preserve">T. ZEGHLAMI             </w:t>
      </w:r>
      <w:r>
        <w:rPr>
          <w:rFonts w:ascii="Arial" w:hAnsi="Arial" w:cs="Arial"/>
          <w:b/>
          <w:bCs/>
          <w:sz w:val="20"/>
          <w:szCs w:val="20"/>
        </w:rPr>
        <w:t xml:space="preserve">   </w:t>
      </w:r>
      <w:r w:rsidR="004024A1">
        <w:rPr>
          <w:rFonts w:ascii="Arial" w:hAnsi="Arial" w:cs="Arial"/>
          <w:b/>
          <w:bCs/>
          <w:sz w:val="20"/>
          <w:szCs w:val="20"/>
        </w:rPr>
        <w:t xml:space="preserve">                                                                  S. GHEMMAZ                        </w:t>
      </w:r>
    </w:p>
    <w:p w:rsidR="004024A1" w:rsidRDefault="004024A1" w:rsidP="004024A1">
      <w:pPr>
        <w:rPr>
          <w:rFonts w:asciiTheme="minorBidi" w:hAnsiTheme="minorBidi"/>
          <w:sz w:val="20"/>
          <w:szCs w:val="20"/>
        </w:rPr>
      </w:pPr>
    </w:p>
    <w:p w:rsidR="004024A1" w:rsidRDefault="004024A1" w:rsidP="004024A1">
      <w:pPr>
        <w:rPr>
          <w:rFonts w:asciiTheme="minorBidi" w:hAnsiTheme="minorBidi"/>
          <w:sz w:val="24"/>
          <w:szCs w:val="24"/>
        </w:rPr>
      </w:pPr>
    </w:p>
    <w:p w:rsidR="004D2293" w:rsidRDefault="004D2293"/>
    <w:sectPr w:rsidR="004D2293" w:rsidSect="00F77D4B">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15C4" w:rsidRDefault="007515C4" w:rsidP="004024A1">
      <w:pPr>
        <w:spacing w:after="0" w:line="240" w:lineRule="auto"/>
      </w:pPr>
      <w:r>
        <w:separator/>
      </w:r>
    </w:p>
  </w:endnote>
  <w:endnote w:type="continuationSeparator" w:id="1">
    <w:p w:rsidR="007515C4" w:rsidRDefault="007515C4" w:rsidP="004024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15C4" w:rsidRDefault="007515C4" w:rsidP="004024A1">
      <w:pPr>
        <w:spacing w:after="0" w:line="240" w:lineRule="auto"/>
      </w:pPr>
      <w:r>
        <w:separator/>
      </w:r>
    </w:p>
  </w:footnote>
  <w:footnote w:type="continuationSeparator" w:id="1">
    <w:p w:rsidR="007515C4" w:rsidRDefault="007515C4" w:rsidP="004024A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A81C34"/>
    <w:multiLevelType w:val="hybridMultilevel"/>
    <w:tmpl w:val="47E69F4C"/>
    <w:lvl w:ilvl="0" w:tplc="040C0011">
      <w:start w:val="1"/>
      <w:numFmt w:val="decimal"/>
      <w:lvlText w:val="%1)"/>
      <w:lvlJc w:val="left"/>
      <w:pPr>
        <w:ind w:left="1004"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4024A1"/>
    <w:rsid w:val="00092CE3"/>
    <w:rsid w:val="00110671"/>
    <w:rsid w:val="001951DE"/>
    <w:rsid w:val="001E5D92"/>
    <w:rsid w:val="002008E3"/>
    <w:rsid w:val="00233EBF"/>
    <w:rsid w:val="00234A3B"/>
    <w:rsid w:val="003C14A1"/>
    <w:rsid w:val="004024A1"/>
    <w:rsid w:val="004105CF"/>
    <w:rsid w:val="0043774F"/>
    <w:rsid w:val="004C51E5"/>
    <w:rsid w:val="004D2293"/>
    <w:rsid w:val="0054332B"/>
    <w:rsid w:val="005B4924"/>
    <w:rsid w:val="005B7652"/>
    <w:rsid w:val="005F2B71"/>
    <w:rsid w:val="005F3D96"/>
    <w:rsid w:val="007515C4"/>
    <w:rsid w:val="00760F00"/>
    <w:rsid w:val="00762014"/>
    <w:rsid w:val="007B5C67"/>
    <w:rsid w:val="00854DF5"/>
    <w:rsid w:val="0086213B"/>
    <w:rsid w:val="00896E95"/>
    <w:rsid w:val="008A6398"/>
    <w:rsid w:val="008C08CD"/>
    <w:rsid w:val="00A026DB"/>
    <w:rsid w:val="00A91676"/>
    <w:rsid w:val="00AB2243"/>
    <w:rsid w:val="00AD09C0"/>
    <w:rsid w:val="00B54AE9"/>
    <w:rsid w:val="00BF005F"/>
    <w:rsid w:val="00BF640C"/>
    <w:rsid w:val="00C13D3D"/>
    <w:rsid w:val="00C230FF"/>
    <w:rsid w:val="00C31FF0"/>
    <w:rsid w:val="00C71091"/>
    <w:rsid w:val="00C8390F"/>
    <w:rsid w:val="00DF5B14"/>
    <w:rsid w:val="00E21C06"/>
    <w:rsid w:val="00E93459"/>
    <w:rsid w:val="00E94A5A"/>
    <w:rsid w:val="00EC7074"/>
    <w:rsid w:val="00F77D4B"/>
    <w:rsid w:val="00F96A34"/>
    <w:rsid w:val="00FA156E"/>
    <w:rsid w:val="00FC39C6"/>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4A1"/>
    <w:pPr>
      <w:spacing w:line="252"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024A1"/>
    <w:pPr>
      <w:tabs>
        <w:tab w:val="center" w:pos="4536"/>
        <w:tab w:val="right" w:pos="9072"/>
      </w:tabs>
      <w:spacing w:after="0" w:line="240" w:lineRule="auto"/>
    </w:pPr>
  </w:style>
  <w:style w:type="character" w:customStyle="1" w:styleId="En-tteCar">
    <w:name w:val="En-tête Car"/>
    <w:basedOn w:val="Policepardfaut"/>
    <w:link w:val="En-tte"/>
    <w:uiPriority w:val="99"/>
    <w:rsid w:val="004024A1"/>
  </w:style>
  <w:style w:type="paragraph" w:styleId="Pieddepage">
    <w:name w:val="footer"/>
    <w:basedOn w:val="Normal"/>
    <w:link w:val="PieddepageCar"/>
    <w:uiPriority w:val="99"/>
    <w:unhideWhenUsed/>
    <w:rsid w:val="004024A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024A1"/>
  </w:style>
  <w:style w:type="paragraph" w:styleId="Paragraphedeliste">
    <w:name w:val="List Paragraph"/>
    <w:basedOn w:val="Normal"/>
    <w:uiPriority w:val="34"/>
    <w:qFormat/>
    <w:rsid w:val="004024A1"/>
    <w:pPr>
      <w:spacing w:after="200"/>
      <w:ind w:left="720"/>
      <w:contextualSpacing/>
    </w:pPr>
    <w:rPr>
      <w:rFonts w:asciiTheme="majorHAnsi" w:hAnsiTheme="majorHAnsi" w:cstheme="majorBidi"/>
      <w:lang w:val="en-US" w:bidi="en-US"/>
    </w:rPr>
  </w:style>
  <w:style w:type="table" w:styleId="Grilledutableau">
    <w:name w:val="Table Grid"/>
    <w:basedOn w:val="TableauNormal"/>
    <w:uiPriority w:val="59"/>
    <w:rsid w:val="004024A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45061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070876-7D3C-480A-B52D-F207F4E8C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1365</Words>
  <Characters>7509</Characters>
  <Application>Microsoft Office Word</Application>
  <DocSecurity>0</DocSecurity>
  <Lines>62</Lines>
  <Paragraphs>17</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8857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5</cp:revision>
  <cp:lastPrinted>2023-04-05T09:08:00Z</cp:lastPrinted>
  <dcterms:created xsi:type="dcterms:W3CDTF">2023-04-05T08:32:00Z</dcterms:created>
  <dcterms:modified xsi:type="dcterms:W3CDTF">2023-04-05T09:12:00Z</dcterms:modified>
</cp:coreProperties>
</file>